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A92C" w14:textId="77777777" w:rsidR="00D145F4" w:rsidRPr="00D145F4" w:rsidRDefault="00D145F4" w:rsidP="00E46E55">
      <w:pPr>
        <w:autoSpaceDE w:val="0"/>
        <w:autoSpaceDN w:val="0"/>
        <w:adjustRightInd w:val="0"/>
        <w:spacing w:before="77" w:after="0" w:line="240" w:lineRule="auto"/>
        <w:rPr>
          <w:rFonts w:ascii="Times New Roman" w:eastAsia="Times New Roman" w:hAnsi="Times New Roman" w:cs="Times New Roman"/>
          <w:b/>
          <w:bCs/>
          <w:sz w:val="28"/>
          <w:szCs w:val="28"/>
          <w:lang w:val="kk-KZ" w:eastAsia="ru-RU"/>
        </w:rPr>
      </w:pPr>
    </w:p>
    <w:p w14:paraId="53DFC1DB" w14:textId="46914EB1" w:rsidR="00652564" w:rsidRPr="00652564" w:rsidRDefault="00652564" w:rsidP="00652564">
      <w:pPr>
        <w:autoSpaceDE w:val="0"/>
        <w:autoSpaceDN w:val="0"/>
        <w:adjustRightInd w:val="0"/>
        <w:spacing w:before="77" w:after="0" w:line="240" w:lineRule="auto"/>
        <w:jc w:val="center"/>
        <w:rPr>
          <w:rFonts w:ascii="Times New Roman" w:eastAsia="Times New Roman" w:hAnsi="Times New Roman" w:cs="Times New Roman"/>
          <w:b/>
          <w:bCs/>
          <w:sz w:val="36"/>
          <w:szCs w:val="36"/>
          <w:lang w:val="ru-KZ" w:eastAsia="ru-RU"/>
        </w:rPr>
      </w:pPr>
      <w:r w:rsidRPr="00652564">
        <w:rPr>
          <w:rFonts w:ascii="Times New Roman" w:eastAsia="Times New Roman" w:hAnsi="Times New Roman" w:cs="Times New Roman"/>
          <w:b/>
          <w:bCs/>
          <w:sz w:val="36"/>
          <w:szCs w:val="36"/>
          <w:lang w:val="ru-KZ" w:eastAsia="ru-RU"/>
        </w:rPr>
        <w:drawing>
          <wp:inline distT="0" distB="0" distL="0" distR="0" wp14:anchorId="6EB9402C" wp14:editId="1420BA21">
            <wp:extent cx="5940425" cy="81711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1180"/>
                    </a:xfrm>
                    <a:prstGeom prst="rect">
                      <a:avLst/>
                    </a:prstGeom>
                    <a:noFill/>
                    <a:ln>
                      <a:noFill/>
                    </a:ln>
                  </pic:spPr>
                </pic:pic>
              </a:graphicData>
            </a:graphic>
          </wp:inline>
        </w:drawing>
      </w:r>
    </w:p>
    <w:p w14:paraId="661202BA" w14:textId="77777777" w:rsidR="00652564" w:rsidRDefault="00652564" w:rsidP="00086FB0">
      <w:pPr>
        <w:autoSpaceDE w:val="0"/>
        <w:autoSpaceDN w:val="0"/>
        <w:adjustRightInd w:val="0"/>
        <w:spacing w:before="77" w:after="0" w:line="240" w:lineRule="auto"/>
        <w:jc w:val="center"/>
        <w:rPr>
          <w:rFonts w:ascii="Times New Roman" w:eastAsia="Times New Roman" w:hAnsi="Times New Roman" w:cs="Times New Roman"/>
          <w:b/>
          <w:bCs/>
          <w:sz w:val="36"/>
          <w:szCs w:val="36"/>
          <w:lang w:eastAsia="ru-RU"/>
        </w:rPr>
      </w:pPr>
    </w:p>
    <w:p w14:paraId="10A80B23" w14:textId="77777777" w:rsidR="00652564" w:rsidRDefault="00652564" w:rsidP="00652564">
      <w:pPr>
        <w:autoSpaceDE w:val="0"/>
        <w:autoSpaceDN w:val="0"/>
        <w:adjustRightInd w:val="0"/>
        <w:spacing w:before="77" w:after="0" w:line="240" w:lineRule="auto"/>
        <w:rPr>
          <w:rFonts w:ascii="Times New Roman" w:eastAsia="Times New Roman" w:hAnsi="Times New Roman" w:cs="Times New Roman"/>
          <w:b/>
          <w:bCs/>
          <w:sz w:val="36"/>
          <w:szCs w:val="36"/>
          <w:lang w:eastAsia="ru-RU"/>
        </w:rPr>
      </w:pPr>
    </w:p>
    <w:p w14:paraId="7E14DFF6" w14:textId="37609E5C" w:rsidR="00086FB0" w:rsidRPr="00E968F2" w:rsidRDefault="00086FB0" w:rsidP="00652564">
      <w:pPr>
        <w:autoSpaceDE w:val="0"/>
        <w:autoSpaceDN w:val="0"/>
        <w:adjustRightInd w:val="0"/>
        <w:spacing w:before="77" w:after="0" w:line="240" w:lineRule="auto"/>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lastRenderedPageBreak/>
        <w:t>Пояснительная записка</w:t>
      </w:r>
    </w:p>
    <w:p w14:paraId="01E0DE8D" w14:textId="77777777" w:rsidR="00086FB0" w:rsidRPr="001C35BE" w:rsidRDefault="00086FB0" w:rsidP="00086FB0">
      <w:pPr>
        <w:autoSpaceDE w:val="0"/>
        <w:autoSpaceDN w:val="0"/>
        <w:adjustRightInd w:val="0"/>
        <w:spacing w:after="0" w:line="240" w:lineRule="exact"/>
        <w:ind w:firstLine="590"/>
        <w:jc w:val="both"/>
        <w:rPr>
          <w:rFonts w:ascii="Times New Roman" w:eastAsia="Times New Roman" w:hAnsi="Times New Roman" w:cs="Times New Roman"/>
          <w:sz w:val="20"/>
          <w:szCs w:val="20"/>
          <w:lang w:eastAsia="ru-RU"/>
        </w:rPr>
      </w:pPr>
    </w:p>
    <w:p w14:paraId="2AC67634" w14:textId="77777777" w:rsidR="00086FB0" w:rsidRPr="008F3DAE" w:rsidRDefault="00086FB0" w:rsidP="00086FB0">
      <w:pPr>
        <w:autoSpaceDE w:val="0"/>
        <w:autoSpaceDN w:val="0"/>
        <w:adjustRightInd w:val="0"/>
        <w:spacing w:before="24" w:after="0" w:line="322" w:lineRule="exact"/>
        <w:ind w:firstLine="590"/>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Перспективный план дошкольного воспитания и обучения в группе</w:t>
      </w:r>
      <w:r>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eastAsia="ru-RU"/>
        </w:rPr>
        <w:t>№ 4 «Ляйлек» (дети с ЗПР) на 202</w:t>
      </w:r>
      <w:r>
        <w:rPr>
          <w:rFonts w:ascii="Times New Roman" w:eastAsia="Times New Roman" w:hAnsi="Times New Roman" w:cs="Times New Roman"/>
          <w:sz w:val="28"/>
          <w:szCs w:val="28"/>
          <w:lang w:val="kk-KZ" w:eastAsia="ru-RU"/>
        </w:rPr>
        <w:t>5</w:t>
      </w: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kk-KZ" w:eastAsia="ru-RU"/>
        </w:rPr>
        <w:t xml:space="preserve">6 </w:t>
      </w:r>
      <w:r w:rsidRPr="008F3DAE">
        <w:rPr>
          <w:rFonts w:ascii="Times New Roman" w:eastAsia="Times New Roman" w:hAnsi="Times New Roman" w:cs="Times New Roman"/>
          <w:sz w:val="28"/>
          <w:szCs w:val="28"/>
          <w:lang w:eastAsia="ru-RU"/>
        </w:rPr>
        <w:t>учебный год разработан в соответствии со статьями 5 и 14 Закона Республики Казахстан «Об образовании» от 27 июля 2007 года, приказом №182 от 05 мая 2020 года «Об утверждении государственных общеобразовательных стандартов образования всех уровней образования», приказом «422 МОН РК от 14 октября 2022 года об утверждении типовой учебной программы дошкольного воспитания и обучения»</w:t>
      </w:r>
    </w:p>
    <w:p w14:paraId="1AB17E77" w14:textId="77777777" w:rsidR="00086FB0" w:rsidRPr="008F3DAE" w:rsidRDefault="00086FB0" w:rsidP="00086FB0">
      <w:pPr>
        <w:autoSpaceDE w:val="0"/>
        <w:autoSpaceDN w:val="0"/>
        <w:adjustRightInd w:val="0"/>
        <w:spacing w:after="0" w:line="322" w:lineRule="exact"/>
        <w:ind w:firstLine="590"/>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Программа рассчитана на детей средней, старшей и предшкольной группы. Материал в программе изложен по направлениям непосредственно образовательной деятельности. Усвоение программы обеспечивает подготовку ребенка с ЗПР к дальнейшему обучению в классах педагогической поддержки или в обычных классах общеобразовательной школы.</w:t>
      </w:r>
    </w:p>
    <w:p w14:paraId="264D4FFB" w14:textId="77777777" w:rsidR="00086FB0" w:rsidRPr="008F3DAE" w:rsidRDefault="00086FB0" w:rsidP="00086FB0">
      <w:pPr>
        <w:autoSpaceDE w:val="0"/>
        <w:autoSpaceDN w:val="0"/>
        <w:adjustRightInd w:val="0"/>
        <w:spacing w:after="0" w:line="322" w:lineRule="exact"/>
        <w:ind w:firstLine="600"/>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Программа составлена с учетом особенностей умственного развития детей с ЗПР дошкольного возраста.</w:t>
      </w:r>
    </w:p>
    <w:p w14:paraId="7F022539" w14:textId="77777777" w:rsidR="00086FB0" w:rsidRPr="008F3DAE" w:rsidRDefault="00086FB0" w:rsidP="00086FB0">
      <w:pPr>
        <w:autoSpaceDE w:val="0"/>
        <w:autoSpaceDN w:val="0"/>
        <w:adjustRightInd w:val="0"/>
        <w:spacing w:before="5" w:after="0" w:line="322" w:lineRule="exact"/>
        <w:ind w:firstLine="590"/>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В программе представлены основные виды непосредственно образовательной деятельности, которые включены в воспитательно-образовательный процесс для коррекционных дошкольных учреждений.</w:t>
      </w:r>
    </w:p>
    <w:p w14:paraId="105B0222" w14:textId="77777777" w:rsidR="00086FB0" w:rsidRPr="008F3DAE" w:rsidRDefault="00086FB0" w:rsidP="00086FB0">
      <w:pPr>
        <w:autoSpaceDE w:val="0"/>
        <w:autoSpaceDN w:val="0"/>
        <w:adjustRightInd w:val="0"/>
        <w:spacing w:after="0" w:line="322" w:lineRule="exact"/>
        <w:ind w:firstLine="595"/>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Разделы программы находятся в тесной взаимосвязи друг с другом и рассчитаны на комплексное коррекционно-воспитательное воздействие на ребенка.</w:t>
      </w:r>
    </w:p>
    <w:p w14:paraId="0E6D80BC" w14:textId="77777777" w:rsidR="00086FB0" w:rsidRPr="008F3DA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r w:rsidRPr="008F3DAE">
        <w:rPr>
          <w:rFonts w:ascii="Times New Roman" w:eastAsia="Times New Roman" w:hAnsi="Times New Roman" w:cs="Times New Roman"/>
          <w:sz w:val="28"/>
          <w:szCs w:val="28"/>
          <w:lang w:eastAsia="ru-RU"/>
        </w:rPr>
        <w:t>Основная задача коррекционно-образовательной работы - создание условий для всестороннего развития ребенка с ЗПР в целях обогащения его социального опыта и гармоничного включения в коллектив сверстников. Реализация данной задачи для данного возраста успешнее всего решается при правильном выборе видов деятельности и обеспечении оптимальных условий для их формирования. Следует отметить, что коррекционно-развивающие задачи решаются как на каждом образовательном занятии, так и на специальных занятиях (например: занятие «коррекционная ритмика», индивидуальные занятия учителя дефектолога или психолога). Кроме того, решение коррекционно-развивающих задач планируются и реализуются в свободной или специально спроектированной деятельности, а также в режимных моментах.</w:t>
      </w:r>
    </w:p>
    <w:p w14:paraId="19F0707C" w14:textId="77777777" w:rsidR="00086FB0" w:rsidRPr="008F3DA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381803C3"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val="kk-KZ" w:eastAsia="ru-RU"/>
        </w:rPr>
      </w:pPr>
    </w:p>
    <w:p w14:paraId="0C552AF5" w14:textId="77777777" w:rsidR="00D145F4" w:rsidRDefault="00D145F4"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val="kk-KZ" w:eastAsia="ru-RU"/>
        </w:rPr>
      </w:pPr>
    </w:p>
    <w:p w14:paraId="3A5DA7AF" w14:textId="77777777" w:rsidR="00D145F4" w:rsidRDefault="00D145F4"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val="kk-KZ" w:eastAsia="ru-RU"/>
        </w:rPr>
      </w:pPr>
    </w:p>
    <w:p w14:paraId="35F6C4A2" w14:textId="77777777" w:rsidR="00D145F4" w:rsidRDefault="00D145F4"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val="kk-KZ" w:eastAsia="ru-RU"/>
        </w:rPr>
      </w:pPr>
    </w:p>
    <w:p w14:paraId="56E24F72" w14:textId="77777777" w:rsidR="00D145F4" w:rsidRPr="00D145F4" w:rsidRDefault="00D145F4"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val="kk-KZ" w:eastAsia="ru-RU"/>
        </w:rPr>
      </w:pPr>
    </w:p>
    <w:p w14:paraId="430EA507"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23DDC481"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0DC83CDE" w14:textId="77777777" w:rsidR="00D145F4" w:rsidRPr="00A87748" w:rsidRDefault="00D145F4" w:rsidP="00D145F4">
      <w:pPr>
        <w:pStyle w:val="a4"/>
        <w:jc w:val="center"/>
        <w:rPr>
          <w:rFonts w:ascii="Times New Roman" w:hAnsi="Times New Roman" w:cs="Times New Roman"/>
          <w:b/>
          <w:i/>
          <w:sz w:val="44"/>
        </w:rPr>
      </w:pPr>
      <w:r w:rsidRPr="00A87748">
        <w:rPr>
          <w:rFonts w:ascii="Times New Roman" w:hAnsi="Times New Roman" w:cs="Times New Roman"/>
          <w:b/>
          <w:i/>
          <w:sz w:val="44"/>
          <w:lang w:val="kk-KZ"/>
        </w:rPr>
        <w:lastRenderedPageBreak/>
        <w:t>Сенсорика</w:t>
      </w:r>
      <w:r>
        <w:rPr>
          <w:rFonts w:ascii="Times New Roman" w:hAnsi="Times New Roman" w:cs="Times New Roman"/>
          <w:b/>
          <w:i/>
          <w:sz w:val="44"/>
          <w:lang w:val="kk-KZ"/>
        </w:rPr>
        <w:t xml:space="preserve"> на 2025-2026 учебный год</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533"/>
        <w:gridCol w:w="4820"/>
        <w:gridCol w:w="425"/>
      </w:tblGrid>
      <w:tr w:rsidR="00D145F4" w14:paraId="7DDA764E" w14:textId="77777777" w:rsidTr="00790D5E">
        <w:trPr>
          <w:gridAfter w:val="1"/>
          <w:wAfter w:w="425" w:type="dxa"/>
          <w:trHeight w:val="200"/>
        </w:trPr>
        <w:tc>
          <w:tcPr>
            <w:tcW w:w="571" w:type="dxa"/>
            <w:vMerge w:val="restart"/>
            <w:tcBorders>
              <w:top w:val="single" w:sz="4" w:space="0" w:color="auto"/>
              <w:left w:val="single" w:sz="4" w:space="0" w:color="auto"/>
              <w:bottom w:val="single" w:sz="4" w:space="0" w:color="auto"/>
              <w:right w:val="single" w:sz="4" w:space="0" w:color="auto"/>
            </w:tcBorders>
            <w:hideMark/>
          </w:tcPr>
          <w:p w14:paraId="55D3C65F" w14:textId="77777777" w:rsidR="00D145F4" w:rsidRDefault="00D145F4" w:rsidP="00790D5E">
            <w:pPr>
              <w:pStyle w:val="a4"/>
              <w:spacing w:line="276" w:lineRule="auto"/>
              <w:jc w:val="center"/>
              <w:rPr>
                <w:rFonts w:ascii="Times New Roman" w:hAnsi="Times New Roman"/>
                <w:b/>
                <w:lang w:val="kk-KZ"/>
              </w:rPr>
            </w:pPr>
          </w:p>
          <w:p w14:paraId="386E0D6B" w14:textId="77777777" w:rsidR="00D145F4" w:rsidRDefault="00D145F4" w:rsidP="00790D5E">
            <w:pPr>
              <w:pStyle w:val="a4"/>
              <w:spacing w:line="276" w:lineRule="auto"/>
              <w:jc w:val="center"/>
              <w:rPr>
                <w:rFonts w:ascii="Times New Roman" w:hAnsi="Times New Roman"/>
                <w:b/>
                <w:lang w:val="kk-KZ"/>
              </w:rPr>
            </w:pPr>
            <w:r>
              <w:rPr>
                <w:rFonts w:ascii="Times New Roman" w:hAnsi="Times New Roman"/>
                <w:b/>
                <w:lang w:val="kk-KZ"/>
              </w:rPr>
              <w:t>Неделя</w:t>
            </w:r>
          </w:p>
        </w:tc>
        <w:tc>
          <w:tcPr>
            <w:tcW w:w="9353" w:type="dxa"/>
            <w:gridSpan w:val="2"/>
            <w:tcBorders>
              <w:top w:val="single" w:sz="4" w:space="0" w:color="auto"/>
              <w:left w:val="single" w:sz="4" w:space="0" w:color="auto"/>
              <w:bottom w:val="single" w:sz="4" w:space="0" w:color="auto"/>
              <w:right w:val="single" w:sz="4" w:space="0" w:color="auto"/>
            </w:tcBorders>
          </w:tcPr>
          <w:p w14:paraId="710592B7" w14:textId="77777777" w:rsidR="00D145F4" w:rsidRDefault="00D145F4" w:rsidP="00790D5E">
            <w:pPr>
              <w:rPr>
                <w:rFonts w:ascii="Times New Roman" w:hAnsi="Times New Roman"/>
                <w:b/>
                <w:lang w:val="kk-KZ"/>
              </w:rPr>
            </w:pPr>
          </w:p>
        </w:tc>
      </w:tr>
      <w:tr w:rsidR="00D145F4" w14:paraId="2E8A7206" w14:textId="77777777" w:rsidTr="00790D5E">
        <w:trPr>
          <w:gridAfter w:val="1"/>
          <w:wAfter w:w="425" w:type="dxa"/>
          <w:trHeight w:val="406"/>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40F98A0B" w14:textId="77777777" w:rsidR="00D145F4" w:rsidRDefault="00D145F4" w:rsidP="00790D5E">
            <w:pPr>
              <w:spacing w:after="0"/>
              <w:rPr>
                <w:rFonts w:ascii="Times New Roman" w:hAnsi="Times New Roman"/>
                <w:b/>
                <w:lang w:val="kk-KZ"/>
              </w:rPr>
            </w:pPr>
          </w:p>
        </w:tc>
        <w:tc>
          <w:tcPr>
            <w:tcW w:w="4533" w:type="dxa"/>
            <w:tcBorders>
              <w:top w:val="single" w:sz="4" w:space="0" w:color="auto"/>
              <w:left w:val="single" w:sz="4" w:space="0" w:color="auto"/>
              <w:bottom w:val="single" w:sz="4" w:space="0" w:color="auto"/>
              <w:right w:val="single" w:sz="4" w:space="0" w:color="auto"/>
            </w:tcBorders>
            <w:hideMark/>
          </w:tcPr>
          <w:p w14:paraId="40319DA4" w14:textId="77777777" w:rsidR="00D145F4" w:rsidRDefault="00D145F4" w:rsidP="00790D5E">
            <w:pPr>
              <w:pStyle w:val="a4"/>
              <w:spacing w:line="276" w:lineRule="auto"/>
              <w:rPr>
                <w:rFonts w:ascii="Times New Roman" w:hAnsi="Times New Roman"/>
                <w:b/>
              </w:rPr>
            </w:pPr>
            <w:r>
              <w:rPr>
                <w:rFonts w:ascii="Times New Roman" w:hAnsi="Times New Roman"/>
                <w:b/>
                <w:sz w:val="24"/>
                <w:lang w:val="kk-KZ"/>
              </w:rPr>
              <w:t xml:space="preserve">  Средняя и старшая группа</w:t>
            </w:r>
          </w:p>
        </w:tc>
        <w:tc>
          <w:tcPr>
            <w:tcW w:w="4820" w:type="dxa"/>
            <w:tcBorders>
              <w:top w:val="single" w:sz="4" w:space="0" w:color="auto"/>
              <w:left w:val="single" w:sz="4" w:space="0" w:color="auto"/>
              <w:bottom w:val="single" w:sz="4" w:space="0" w:color="auto"/>
              <w:right w:val="single" w:sz="4" w:space="0" w:color="auto"/>
            </w:tcBorders>
            <w:hideMark/>
          </w:tcPr>
          <w:p w14:paraId="4A7967A8" w14:textId="77777777" w:rsidR="00D145F4" w:rsidRDefault="00D145F4" w:rsidP="00790D5E">
            <w:pPr>
              <w:spacing w:after="0"/>
              <w:rPr>
                <w:rFonts w:ascii="Times New Roman" w:hAnsi="Times New Roman" w:cs="Times New Roman"/>
                <w:b/>
                <w:sz w:val="24"/>
                <w:szCs w:val="24"/>
              </w:rPr>
            </w:pPr>
            <w:r>
              <w:rPr>
                <w:rFonts w:ascii="Times New Roman" w:hAnsi="Times New Roman" w:cs="Times New Roman"/>
                <w:b/>
                <w:sz w:val="24"/>
              </w:rPr>
              <w:t>Предшкольная группа</w:t>
            </w:r>
          </w:p>
        </w:tc>
      </w:tr>
      <w:tr w:rsidR="00D145F4" w14:paraId="3D3D4D5D" w14:textId="77777777" w:rsidTr="00790D5E">
        <w:trPr>
          <w:gridAfter w:val="1"/>
          <w:wAfter w:w="425" w:type="dxa"/>
          <w:trHeight w:val="240"/>
        </w:trPr>
        <w:tc>
          <w:tcPr>
            <w:tcW w:w="571" w:type="dxa"/>
            <w:tcBorders>
              <w:top w:val="single" w:sz="4" w:space="0" w:color="auto"/>
              <w:left w:val="single" w:sz="4" w:space="0" w:color="auto"/>
              <w:bottom w:val="single" w:sz="4" w:space="0" w:color="auto"/>
              <w:right w:val="single" w:sz="4" w:space="0" w:color="auto"/>
            </w:tcBorders>
          </w:tcPr>
          <w:p w14:paraId="1045096E"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single" w:sz="4" w:space="0" w:color="000000"/>
              <w:right w:val="single" w:sz="4" w:space="0" w:color="auto"/>
            </w:tcBorders>
            <w:hideMark/>
          </w:tcPr>
          <w:p w14:paraId="43876BBF" w14:textId="77777777" w:rsidR="00D145F4" w:rsidRPr="00BB770A" w:rsidRDefault="00D145F4" w:rsidP="00790D5E">
            <w:pPr>
              <w:pStyle w:val="a4"/>
              <w:spacing w:line="276" w:lineRule="auto"/>
              <w:jc w:val="center"/>
              <w:rPr>
                <w:rStyle w:val="y2iqfc"/>
                <w:b/>
                <w:color w:val="202124"/>
                <w:sz w:val="28"/>
                <w:szCs w:val="28"/>
              </w:rPr>
            </w:pPr>
            <w:r>
              <w:rPr>
                <w:rStyle w:val="y2iqfc"/>
                <w:rFonts w:ascii="Times New Roman" w:hAnsi="Times New Roman"/>
                <w:b/>
                <w:color w:val="202124"/>
                <w:sz w:val="24"/>
                <w:szCs w:val="24"/>
                <w:lang w:val="kk-KZ"/>
              </w:rPr>
              <w:t xml:space="preserve">   </w:t>
            </w:r>
            <w:r w:rsidRPr="00BB770A">
              <w:rPr>
                <w:rStyle w:val="y2iqfc"/>
                <w:rFonts w:ascii="Times New Roman" w:hAnsi="Times New Roman"/>
                <w:b/>
                <w:color w:val="202124"/>
                <w:sz w:val="28"/>
                <w:szCs w:val="28"/>
                <w:lang w:val="kk-KZ"/>
              </w:rPr>
              <w:t>Сентябрь</w:t>
            </w:r>
          </w:p>
        </w:tc>
      </w:tr>
      <w:tr w:rsidR="00D145F4" w14:paraId="210EAF8C"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73CDAD7E" w14:textId="77777777" w:rsidR="00D145F4" w:rsidRDefault="00D145F4" w:rsidP="00790D5E">
            <w:pPr>
              <w:pStyle w:val="a4"/>
              <w:spacing w:line="276" w:lineRule="auto"/>
            </w:pPr>
            <w:r>
              <w:rPr>
                <w:rFonts w:ascii="Times New Roman" w:hAnsi="Times New Roman"/>
                <w:lang w:val="kk-KZ"/>
              </w:rPr>
              <w:t>1</w:t>
            </w:r>
          </w:p>
        </w:tc>
        <w:tc>
          <w:tcPr>
            <w:tcW w:w="9353" w:type="dxa"/>
            <w:gridSpan w:val="2"/>
            <w:tcBorders>
              <w:top w:val="single" w:sz="4" w:space="0" w:color="000000"/>
              <w:left w:val="single" w:sz="4" w:space="0" w:color="auto"/>
              <w:bottom w:val="single" w:sz="4" w:space="0" w:color="auto"/>
              <w:right w:val="single" w:sz="4" w:space="0" w:color="auto"/>
            </w:tcBorders>
            <w:hideMark/>
          </w:tcPr>
          <w:p w14:paraId="3485AA45" w14:textId="77777777" w:rsidR="00D145F4" w:rsidRDefault="00D145F4" w:rsidP="00790D5E">
            <w:pPr>
              <w:pStyle w:val="a4"/>
              <w:spacing w:line="276" w:lineRule="auto"/>
              <w:ind w:left="35"/>
              <w:jc w:val="center"/>
              <w:rPr>
                <w:rFonts w:ascii="Times New Roman" w:hAnsi="Times New Roman" w:cs="Times New Roman"/>
                <w:sz w:val="26"/>
                <w:szCs w:val="26"/>
                <w:lang w:val="kk-KZ"/>
              </w:rPr>
            </w:pPr>
            <w:r>
              <w:rPr>
                <w:rFonts w:ascii="Times New Roman" w:hAnsi="Times New Roman" w:cs="Times New Roman"/>
                <w:sz w:val="26"/>
                <w:szCs w:val="26"/>
                <w:lang w:val="kk-KZ"/>
              </w:rPr>
              <w:t>Диагностика</w:t>
            </w:r>
          </w:p>
        </w:tc>
        <w:tc>
          <w:tcPr>
            <w:tcW w:w="425" w:type="dxa"/>
            <w:vMerge w:val="restart"/>
            <w:tcBorders>
              <w:top w:val="nil"/>
              <w:left w:val="single" w:sz="4" w:space="0" w:color="auto"/>
              <w:right w:val="nil"/>
            </w:tcBorders>
          </w:tcPr>
          <w:p w14:paraId="06E1D756" w14:textId="77777777" w:rsidR="00D145F4" w:rsidRDefault="00D145F4" w:rsidP="00790D5E">
            <w:pPr>
              <w:pStyle w:val="a4"/>
              <w:spacing w:line="276" w:lineRule="auto"/>
              <w:jc w:val="center"/>
              <w:rPr>
                <w:rFonts w:ascii="Times New Roman" w:hAnsi="Times New Roman" w:cs="Times New Roman"/>
                <w:sz w:val="26"/>
                <w:szCs w:val="26"/>
                <w:lang w:val="kk-KZ"/>
              </w:rPr>
            </w:pPr>
          </w:p>
        </w:tc>
      </w:tr>
      <w:tr w:rsidR="00D145F4" w14:paraId="199C0838"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4B715544"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2</w:t>
            </w:r>
          </w:p>
        </w:tc>
        <w:tc>
          <w:tcPr>
            <w:tcW w:w="9353" w:type="dxa"/>
            <w:gridSpan w:val="2"/>
            <w:tcBorders>
              <w:top w:val="single" w:sz="4" w:space="0" w:color="auto"/>
              <w:left w:val="single" w:sz="4" w:space="0" w:color="auto"/>
              <w:bottom w:val="nil"/>
              <w:right w:val="single" w:sz="4" w:space="0" w:color="auto"/>
            </w:tcBorders>
            <w:hideMark/>
          </w:tcPr>
          <w:p w14:paraId="55E0EF83" w14:textId="77777777" w:rsidR="00D145F4" w:rsidRDefault="00D145F4" w:rsidP="00790D5E">
            <w:pPr>
              <w:pStyle w:val="a4"/>
              <w:spacing w:line="276" w:lineRule="auto"/>
              <w:ind w:left="35"/>
              <w:jc w:val="center"/>
              <w:rPr>
                <w:rFonts w:ascii="Times New Roman" w:hAnsi="Times New Roman" w:cs="Times New Roman"/>
                <w:sz w:val="26"/>
                <w:szCs w:val="26"/>
                <w:lang w:val="kk-KZ"/>
              </w:rPr>
            </w:pPr>
            <w:r>
              <w:rPr>
                <w:rFonts w:ascii="Times New Roman" w:hAnsi="Times New Roman" w:cs="Times New Roman"/>
                <w:sz w:val="26"/>
                <w:szCs w:val="26"/>
                <w:lang w:val="kk-KZ"/>
              </w:rPr>
              <w:t>Диагностика</w:t>
            </w:r>
          </w:p>
        </w:tc>
        <w:tc>
          <w:tcPr>
            <w:tcW w:w="425" w:type="dxa"/>
            <w:vMerge/>
            <w:tcBorders>
              <w:top w:val="nil"/>
              <w:left w:val="single" w:sz="4" w:space="0" w:color="auto"/>
              <w:bottom w:val="nil"/>
              <w:right w:val="nil"/>
            </w:tcBorders>
          </w:tcPr>
          <w:p w14:paraId="31515E51" w14:textId="77777777" w:rsidR="00D145F4" w:rsidRDefault="00D145F4" w:rsidP="00790D5E">
            <w:pPr>
              <w:pStyle w:val="a4"/>
              <w:spacing w:line="276" w:lineRule="auto"/>
              <w:jc w:val="center"/>
              <w:rPr>
                <w:rFonts w:ascii="Times New Roman" w:hAnsi="Times New Roman" w:cs="Times New Roman"/>
                <w:sz w:val="26"/>
                <w:szCs w:val="26"/>
                <w:lang w:val="kk-KZ"/>
              </w:rPr>
            </w:pPr>
          </w:p>
        </w:tc>
      </w:tr>
      <w:tr w:rsidR="00D145F4" w14:paraId="7AD081F1"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11F40811"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59E61EBC" w14:textId="77777777" w:rsidR="00D145F4" w:rsidRPr="000A2522" w:rsidRDefault="00D145F4" w:rsidP="00790D5E">
            <w:pPr>
              <w:pStyle w:val="a4"/>
              <w:spacing w:line="276" w:lineRule="auto"/>
              <w:rPr>
                <w:rStyle w:val="y2iqfc"/>
                <w:rFonts w:ascii="Times New Roman" w:hAnsi="Times New Roman" w:cs="Times New Roman"/>
                <w:color w:val="000000" w:themeColor="text1"/>
                <w:sz w:val="24"/>
                <w:szCs w:val="24"/>
                <w:lang w:val="kk-KZ"/>
              </w:rPr>
            </w:pPr>
            <w:r w:rsidRPr="000A2522">
              <w:rPr>
                <w:rStyle w:val="y2iqfc"/>
                <w:rFonts w:ascii="Times New Roman" w:hAnsi="Times New Roman" w:cs="Times New Roman"/>
                <w:color w:val="000000" w:themeColor="text1"/>
                <w:sz w:val="24"/>
                <w:szCs w:val="24"/>
                <w:lang w:val="kk-KZ"/>
              </w:rPr>
              <w:t>Тема:Рисунки машины и куклы собирать по частям</w:t>
            </w:r>
          </w:p>
          <w:p w14:paraId="6C35F2BA" w14:textId="77777777" w:rsidR="00D145F4" w:rsidRPr="00C70566" w:rsidRDefault="00D145F4" w:rsidP="00790D5E">
            <w:pPr>
              <w:pStyle w:val="a4"/>
              <w:spacing w:line="276" w:lineRule="auto"/>
              <w:rPr>
                <w:rStyle w:val="y2iqfc"/>
                <w:rFonts w:ascii="Times New Roman" w:hAnsi="Times New Roman" w:cs="Times New Roman"/>
                <w:color w:val="202124"/>
                <w:sz w:val="24"/>
                <w:szCs w:val="24"/>
              </w:rPr>
            </w:pPr>
            <w:r w:rsidRPr="000A2522">
              <w:rPr>
                <w:rStyle w:val="y2iqfc"/>
                <w:rFonts w:ascii="Times New Roman" w:hAnsi="Times New Roman" w:cs="Times New Roman"/>
                <w:color w:val="000000" w:themeColor="text1"/>
                <w:sz w:val="24"/>
                <w:szCs w:val="24"/>
                <w:lang w:val="kk-KZ"/>
              </w:rPr>
              <w:t>Цель</w:t>
            </w:r>
            <w:r w:rsidRPr="00C70566">
              <w:rPr>
                <w:rStyle w:val="y2iqfc"/>
                <w:rFonts w:ascii="Times New Roman" w:hAnsi="Times New Roman" w:cs="Times New Roman"/>
                <w:color w:val="202124"/>
                <w:sz w:val="24"/>
                <w:szCs w:val="24"/>
                <w:lang w:val="kk-KZ"/>
              </w:rPr>
              <w:t>:</w:t>
            </w:r>
            <w:r w:rsidRPr="00C70566">
              <w:rPr>
                <w:rFonts w:ascii="Times New Roman" w:hAnsi="Times New Roman" w:cs="Times New Roman"/>
                <w:color w:val="000000" w:themeColor="text1"/>
                <w:sz w:val="24"/>
                <w:szCs w:val="24"/>
                <w:shd w:val="clear" w:color="auto" w:fill="FFFFFF"/>
              </w:rPr>
              <w:t xml:space="preserve"> Закреплять представления о видах транспорта. Распределять предметы по цвету.</w:t>
            </w:r>
          </w:p>
        </w:tc>
        <w:tc>
          <w:tcPr>
            <w:tcW w:w="4820" w:type="dxa"/>
            <w:tcBorders>
              <w:top w:val="single" w:sz="4" w:space="0" w:color="auto"/>
              <w:left w:val="single" w:sz="4" w:space="0" w:color="auto"/>
              <w:bottom w:val="single" w:sz="4" w:space="0" w:color="auto"/>
              <w:right w:val="single" w:sz="4" w:space="0" w:color="auto"/>
            </w:tcBorders>
            <w:vAlign w:val="center"/>
            <w:hideMark/>
          </w:tcPr>
          <w:p w14:paraId="6CADC101" w14:textId="77777777" w:rsidR="00D145F4" w:rsidRPr="00C70566" w:rsidRDefault="00D145F4" w:rsidP="00790D5E">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Тема: </w:t>
            </w:r>
            <w:r w:rsidRPr="00C70566">
              <w:rPr>
                <w:rFonts w:ascii="Times New Roman" w:hAnsi="Times New Roman" w:cs="Times New Roman"/>
                <w:sz w:val="24"/>
                <w:szCs w:val="24"/>
              </w:rPr>
              <w:t>Разрезные картинки игрушек собирать</w:t>
            </w:r>
          </w:p>
          <w:p w14:paraId="60D231E1" w14:textId="77777777" w:rsidR="00D145F4" w:rsidRPr="00C70566" w:rsidRDefault="00D145F4" w:rsidP="00790D5E">
            <w:pPr>
              <w:pStyle w:val="a4"/>
              <w:spacing w:line="276" w:lineRule="auto"/>
              <w:rPr>
                <w:rFonts w:ascii="Times New Roman" w:hAnsi="Times New Roman" w:cs="Times New Roman"/>
                <w:sz w:val="24"/>
                <w:szCs w:val="24"/>
              </w:rPr>
            </w:pPr>
            <w:r w:rsidRPr="00C70566">
              <w:rPr>
                <w:rFonts w:ascii="Times New Roman" w:hAnsi="Times New Roman" w:cs="Times New Roman"/>
                <w:sz w:val="24"/>
                <w:szCs w:val="24"/>
              </w:rPr>
              <w:t>Цель: Улучшение мелкой моторики. Учить соотносить образ представления целостным образом реального предмета.</w:t>
            </w:r>
          </w:p>
        </w:tc>
      </w:tr>
      <w:tr w:rsidR="00D145F4" w14:paraId="056F5C37"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2C15E866"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5F814F9E" w14:textId="77777777" w:rsidR="00D145F4" w:rsidRPr="000A2522" w:rsidRDefault="00D145F4" w:rsidP="00790D5E">
            <w:pPr>
              <w:pStyle w:val="a4"/>
              <w:spacing w:line="276" w:lineRule="auto"/>
              <w:rPr>
                <w:rStyle w:val="y2iqfc"/>
                <w:rFonts w:ascii="Times New Roman" w:hAnsi="Times New Roman" w:cs="Times New Roman"/>
                <w:color w:val="000000" w:themeColor="text1"/>
                <w:sz w:val="24"/>
                <w:szCs w:val="24"/>
                <w:lang w:val="kk-KZ"/>
              </w:rPr>
            </w:pPr>
            <w:r>
              <w:rPr>
                <w:rStyle w:val="y2iqfc"/>
                <w:rFonts w:ascii="Times New Roman" w:hAnsi="Times New Roman" w:cs="Times New Roman"/>
                <w:color w:val="000000" w:themeColor="text1"/>
                <w:sz w:val="24"/>
                <w:szCs w:val="24"/>
                <w:lang w:val="kk-KZ"/>
              </w:rPr>
              <w:t>Тема:</w:t>
            </w:r>
            <w:r w:rsidRPr="000A2522">
              <w:rPr>
                <w:rStyle w:val="y2iqfc"/>
                <w:rFonts w:ascii="Times New Roman" w:hAnsi="Times New Roman" w:cs="Times New Roman"/>
                <w:color w:val="000000" w:themeColor="text1"/>
                <w:sz w:val="24"/>
                <w:szCs w:val="24"/>
                <w:lang w:val="kk-KZ"/>
              </w:rPr>
              <w:t>Собирать кубики 4 частей</w:t>
            </w:r>
          </w:p>
          <w:p w14:paraId="7ED853EF" w14:textId="77777777" w:rsidR="00D145F4" w:rsidRPr="00C70566" w:rsidRDefault="00D145F4" w:rsidP="00790D5E">
            <w:pPr>
              <w:pStyle w:val="a4"/>
              <w:spacing w:line="276" w:lineRule="auto"/>
              <w:rPr>
                <w:rStyle w:val="y2iqfc"/>
                <w:rFonts w:ascii="Times New Roman" w:hAnsi="Times New Roman" w:cs="Times New Roman"/>
                <w:color w:val="202124"/>
                <w:sz w:val="24"/>
                <w:szCs w:val="24"/>
              </w:rPr>
            </w:pPr>
            <w:r w:rsidRPr="000A2522">
              <w:rPr>
                <w:rStyle w:val="y2iqfc"/>
                <w:rFonts w:ascii="Times New Roman" w:hAnsi="Times New Roman" w:cs="Times New Roman"/>
                <w:color w:val="000000" w:themeColor="text1"/>
                <w:sz w:val="24"/>
                <w:szCs w:val="24"/>
                <w:lang w:val="kk-KZ"/>
              </w:rPr>
              <w:t>Цель:</w:t>
            </w:r>
            <w:r w:rsidRPr="00C70566">
              <w:rPr>
                <w:rFonts w:ascii="Times New Roman" w:hAnsi="Times New Roman" w:cs="Times New Roman"/>
                <w:sz w:val="24"/>
                <w:szCs w:val="24"/>
                <w:lang w:val="kk-KZ"/>
              </w:rPr>
              <w:t xml:space="preserve"> Развивать память, внимание, логическое мышление, воображение.</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C18FB79" w14:textId="77777777" w:rsidR="00D145F4" w:rsidRPr="00C70566" w:rsidRDefault="00D145F4" w:rsidP="00790D5E">
            <w:pPr>
              <w:pStyle w:val="a4"/>
              <w:spacing w:line="276" w:lineRule="auto"/>
              <w:ind w:left="35"/>
              <w:rPr>
                <w:rFonts w:ascii="Times New Roman" w:hAnsi="Times New Roman" w:cs="Times New Roman"/>
                <w:sz w:val="24"/>
                <w:szCs w:val="24"/>
                <w:lang w:val="kk-KZ"/>
              </w:rPr>
            </w:pPr>
            <w:r>
              <w:rPr>
                <w:rFonts w:ascii="Times New Roman" w:hAnsi="Times New Roman" w:cs="Times New Roman"/>
                <w:sz w:val="24"/>
                <w:szCs w:val="24"/>
                <w:lang w:val="kk-KZ"/>
              </w:rPr>
              <w:t xml:space="preserve">Тема:Собирать кубики </w:t>
            </w:r>
            <w:r w:rsidRPr="00C70566">
              <w:rPr>
                <w:rFonts w:ascii="Times New Roman" w:hAnsi="Times New Roman" w:cs="Times New Roman"/>
                <w:sz w:val="24"/>
                <w:szCs w:val="24"/>
                <w:lang w:val="kk-KZ"/>
              </w:rPr>
              <w:t>6 частей</w:t>
            </w:r>
          </w:p>
          <w:p w14:paraId="75743056" w14:textId="77777777" w:rsidR="00D145F4" w:rsidRPr="00C70566" w:rsidRDefault="00D145F4" w:rsidP="00790D5E">
            <w:pPr>
              <w:pStyle w:val="a4"/>
              <w:spacing w:line="276" w:lineRule="auto"/>
              <w:ind w:left="35"/>
              <w:rPr>
                <w:rFonts w:ascii="Times New Roman" w:hAnsi="Times New Roman" w:cs="Times New Roman"/>
                <w:sz w:val="24"/>
                <w:szCs w:val="24"/>
              </w:rPr>
            </w:pPr>
            <w:r w:rsidRPr="000A2522">
              <w:rPr>
                <w:rStyle w:val="y2iqfc"/>
                <w:rFonts w:ascii="Times New Roman" w:hAnsi="Times New Roman" w:cs="Times New Roman"/>
                <w:color w:val="000000" w:themeColor="text1"/>
                <w:sz w:val="24"/>
                <w:szCs w:val="24"/>
                <w:lang w:val="kk-KZ"/>
              </w:rPr>
              <w:t>Цель:</w:t>
            </w:r>
            <w:r w:rsidRPr="00C70566">
              <w:rPr>
                <w:rFonts w:ascii="Times New Roman" w:hAnsi="Times New Roman" w:cs="Times New Roman"/>
                <w:sz w:val="24"/>
                <w:szCs w:val="24"/>
                <w:lang w:val="kk-KZ"/>
              </w:rPr>
              <w:t xml:space="preserve"> Расширить и закрепить знания, </w:t>
            </w:r>
            <w:r w:rsidRPr="00C70566">
              <w:rPr>
                <w:rFonts w:ascii="Times New Roman" w:hAnsi="Times New Roman" w:cs="Times New Roman"/>
                <w:color w:val="000000" w:themeColor="text1"/>
                <w:sz w:val="24"/>
                <w:szCs w:val="24"/>
                <w:shd w:val="clear" w:color="auto" w:fill="FFFFFF"/>
              </w:rPr>
              <w:t>распределять предметы по цвету.</w:t>
            </w:r>
          </w:p>
        </w:tc>
      </w:tr>
      <w:tr w:rsidR="00D145F4" w14:paraId="0B61948E"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1C315EF5"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nil"/>
              <w:right w:val="single" w:sz="4" w:space="0" w:color="auto"/>
            </w:tcBorders>
            <w:hideMark/>
          </w:tcPr>
          <w:p w14:paraId="2D14A097" w14:textId="77777777" w:rsidR="00D145F4" w:rsidRDefault="00D145F4" w:rsidP="00790D5E">
            <w:pPr>
              <w:pStyle w:val="a4"/>
              <w:spacing w:line="276" w:lineRule="auto"/>
              <w:ind w:left="35"/>
              <w:jc w:val="center"/>
              <w:rPr>
                <w:rFonts w:ascii="Times New Roman" w:hAnsi="Times New Roman" w:cs="Times New Roman"/>
                <w:b/>
                <w:bCs/>
                <w:sz w:val="26"/>
                <w:szCs w:val="26"/>
                <w:lang w:val="kk-KZ"/>
              </w:rPr>
            </w:pPr>
            <w:r>
              <w:rPr>
                <w:rFonts w:ascii="Times New Roman" w:hAnsi="Times New Roman" w:cs="Times New Roman"/>
                <w:b/>
                <w:bCs/>
                <w:sz w:val="26"/>
                <w:szCs w:val="26"/>
                <w:lang w:val="kk-KZ"/>
              </w:rPr>
              <w:t>Октябрь</w:t>
            </w:r>
          </w:p>
        </w:tc>
      </w:tr>
      <w:tr w:rsidR="00D145F4" w:rsidRPr="009F450D" w14:paraId="5FE036F6"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398CBAF1"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66EC8198"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Обучение цветовому зрению (синий, желтый, зеленый, красный) </w:t>
            </w:r>
          </w:p>
          <w:p w14:paraId="1A34A074"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Развитие цветового восприятия и восстановление зрительных функции.</w:t>
            </w:r>
          </w:p>
        </w:tc>
        <w:tc>
          <w:tcPr>
            <w:tcW w:w="4820" w:type="dxa"/>
            <w:tcBorders>
              <w:top w:val="single" w:sz="4" w:space="0" w:color="auto"/>
              <w:left w:val="single" w:sz="4" w:space="0" w:color="auto"/>
              <w:bottom w:val="single" w:sz="4" w:space="0" w:color="auto"/>
              <w:right w:val="single" w:sz="4" w:space="0" w:color="auto"/>
            </w:tcBorders>
            <w:hideMark/>
          </w:tcPr>
          <w:p w14:paraId="6FFC3BC2"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Обучение анализаторов зрения правильному цветовому зрению (цвет, форма) </w:t>
            </w:r>
          </w:p>
          <w:p w14:paraId="3A8D7577"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Делать упражнения по развитию цветовосприятия.</w:t>
            </w:r>
          </w:p>
        </w:tc>
      </w:tr>
      <w:tr w:rsidR="00D145F4" w:rsidRPr="009F450D" w14:paraId="3C9573AE"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37A96850"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hideMark/>
          </w:tcPr>
          <w:p w14:paraId="7913A2F2"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Различение тактильных предметов (твердые, мягкие, пушистые)</w:t>
            </w:r>
          </w:p>
          <w:p w14:paraId="015F0E9C"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Находить одинаковые по тактильным ощущениям предметы.</w:t>
            </w:r>
          </w:p>
        </w:tc>
        <w:tc>
          <w:tcPr>
            <w:tcW w:w="4820" w:type="dxa"/>
            <w:tcBorders>
              <w:top w:val="single" w:sz="4" w:space="0" w:color="auto"/>
              <w:left w:val="single" w:sz="4" w:space="0" w:color="auto"/>
              <w:bottom w:val="single" w:sz="4" w:space="0" w:color="auto"/>
              <w:right w:val="single" w:sz="4" w:space="0" w:color="auto"/>
            </w:tcBorders>
            <w:hideMark/>
          </w:tcPr>
          <w:p w14:paraId="36C03157"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Различение тактильных предметов (твердых, мягких, пушистых)</w:t>
            </w:r>
          </w:p>
          <w:p w14:paraId="0631B911"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Находить одинаковые по тактильным ощущениям предметы.</w:t>
            </w:r>
          </w:p>
        </w:tc>
      </w:tr>
      <w:tr w:rsidR="00D145F4" w14:paraId="622EC496"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4C839E05"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70520E6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Понятие круга</w:t>
            </w:r>
          </w:p>
          <w:p w14:paraId="16FFE83B"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w:t>
            </w:r>
            <w:r w:rsidRPr="00C70566">
              <w:rPr>
                <w:rFonts w:ascii="Times New Roman" w:hAnsi="Times New Roman" w:cs="Times New Roman"/>
                <w:sz w:val="24"/>
                <w:szCs w:val="24"/>
                <w:lang w:val="kk-KZ"/>
              </w:rPr>
              <w:t xml:space="preserve"> Формировать представления круга.</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27CCC50" w14:textId="77777777" w:rsidR="00D145F4" w:rsidRPr="00C70566" w:rsidRDefault="00D145F4" w:rsidP="00790D5E">
            <w:pPr>
              <w:pStyle w:val="a4"/>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Тема:</w:t>
            </w:r>
            <w:r w:rsidRPr="00C70566">
              <w:rPr>
                <w:rFonts w:ascii="Times New Roman" w:hAnsi="Times New Roman" w:cs="Times New Roman"/>
                <w:sz w:val="24"/>
                <w:szCs w:val="24"/>
                <w:lang w:val="kk-KZ"/>
              </w:rPr>
              <w:t>Геометрическая мозайка</w:t>
            </w:r>
          </w:p>
          <w:p w14:paraId="38B711B3" w14:textId="77777777" w:rsidR="00D145F4" w:rsidRPr="00C70566" w:rsidRDefault="00D145F4" w:rsidP="00790D5E">
            <w:pPr>
              <w:pStyle w:val="a4"/>
              <w:spacing w:line="276" w:lineRule="auto"/>
              <w:ind w:left="35"/>
              <w:rPr>
                <w:rFonts w:ascii="Times New Roman" w:hAnsi="Times New Roman" w:cs="Times New Roman"/>
                <w:sz w:val="24"/>
                <w:szCs w:val="24"/>
              </w:rPr>
            </w:pPr>
            <w:r w:rsidRPr="00C70566">
              <w:rPr>
                <w:rFonts w:ascii="Times New Roman" w:hAnsi="Times New Roman" w:cs="Times New Roman"/>
                <w:sz w:val="24"/>
                <w:szCs w:val="24"/>
                <w:lang w:val="kk-KZ"/>
              </w:rPr>
              <w:t>Цель: Развивать творческое воображение</w:t>
            </w:r>
          </w:p>
        </w:tc>
      </w:tr>
      <w:tr w:rsidR="00D145F4" w14:paraId="60BB830F"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3738900D"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0FFB093C"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Ориентация в пространстве (высокий, низкий)</w:t>
            </w:r>
          </w:p>
          <w:p w14:paraId="2C9DF35A"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Закреплять умения детей правильно ориентироваться в пространстве.</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28D9225" w14:textId="77777777" w:rsidR="00D145F4" w:rsidRPr="00C70566" w:rsidRDefault="00D145F4" w:rsidP="00790D5E">
            <w:pPr>
              <w:pStyle w:val="a4"/>
              <w:spacing w:line="276" w:lineRule="auto"/>
              <w:ind w:left="35"/>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Ориентация в пространстве (справа, слева)</w:t>
            </w:r>
          </w:p>
          <w:p w14:paraId="4C2C7619" w14:textId="77777777" w:rsidR="00D145F4" w:rsidRPr="00C70566" w:rsidRDefault="00D145F4" w:rsidP="00790D5E">
            <w:pPr>
              <w:pStyle w:val="a4"/>
              <w:spacing w:line="276" w:lineRule="auto"/>
              <w:ind w:left="35"/>
              <w:rPr>
                <w:rFonts w:ascii="Times New Roman" w:hAnsi="Times New Roman" w:cs="Times New Roman"/>
                <w:sz w:val="24"/>
                <w:szCs w:val="24"/>
              </w:rPr>
            </w:pPr>
            <w:r w:rsidRPr="00C70566">
              <w:rPr>
                <w:rFonts w:ascii="Times New Roman" w:hAnsi="Times New Roman" w:cs="Times New Roman"/>
                <w:color w:val="000000"/>
                <w:sz w:val="24"/>
                <w:szCs w:val="24"/>
              </w:rPr>
              <w:t>Цель: Закреплять умения детей правильно ориентироваться в пространстве.</w:t>
            </w:r>
          </w:p>
        </w:tc>
      </w:tr>
      <w:tr w:rsidR="00D145F4" w14:paraId="598DAF0E" w14:textId="77777777" w:rsidTr="00790D5E">
        <w:trPr>
          <w:gridAfter w:val="1"/>
          <w:wAfter w:w="425" w:type="dxa"/>
          <w:trHeight w:val="345"/>
        </w:trPr>
        <w:tc>
          <w:tcPr>
            <w:tcW w:w="571" w:type="dxa"/>
            <w:vMerge w:val="restart"/>
            <w:tcBorders>
              <w:top w:val="single" w:sz="4" w:space="0" w:color="auto"/>
              <w:left w:val="single" w:sz="4" w:space="0" w:color="auto"/>
              <w:right w:val="single" w:sz="4" w:space="0" w:color="auto"/>
            </w:tcBorders>
          </w:tcPr>
          <w:p w14:paraId="149FB875"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single" w:sz="4" w:space="0" w:color="auto"/>
              <w:right w:val="single" w:sz="4" w:space="0" w:color="auto"/>
            </w:tcBorders>
            <w:hideMark/>
          </w:tcPr>
          <w:p w14:paraId="4E742A75" w14:textId="77777777" w:rsidR="00D145F4" w:rsidRDefault="00D145F4" w:rsidP="00790D5E">
            <w:pPr>
              <w:pStyle w:val="a4"/>
              <w:spacing w:line="276" w:lineRule="auto"/>
              <w:ind w:left="35"/>
              <w:jc w:val="center"/>
              <w:rPr>
                <w:rFonts w:ascii="Times New Roman" w:hAnsi="Times New Roman" w:cs="Times New Roman"/>
                <w:b/>
                <w:bCs/>
                <w:sz w:val="26"/>
                <w:szCs w:val="26"/>
                <w:lang w:val="kk-KZ"/>
              </w:rPr>
            </w:pPr>
            <w:r>
              <w:rPr>
                <w:rFonts w:ascii="Times New Roman" w:hAnsi="Times New Roman" w:cs="Times New Roman"/>
                <w:b/>
                <w:bCs/>
                <w:sz w:val="26"/>
                <w:szCs w:val="26"/>
                <w:lang w:val="kk-KZ"/>
              </w:rPr>
              <w:t>Ноябрь</w:t>
            </w:r>
          </w:p>
        </w:tc>
      </w:tr>
      <w:tr w:rsidR="00D145F4" w14:paraId="2A7EFE51" w14:textId="77777777" w:rsidTr="00790D5E">
        <w:trPr>
          <w:gridAfter w:val="1"/>
          <w:wAfter w:w="425" w:type="dxa"/>
        </w:trPr>
        <w:tc>
          <w:tcPr>
            <w:tcW w:w="571" w:type="dxa"/>
            <w:vMerge/>
            <w:tcBorders>
              <w:left w:val="single" w:sz="4" w:space="0" w:color="auto"/>
              <w:bottom w:val="single" w:sz="4" w:space="0" w:color="auto"/>
              <w:right w:val="single" w:sz="4" w:space="0" w:color="auto"/>
            </w:tcBorders>
          </w:tcPr>
          <w:p w14:paraId="2B81A326"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nil"/>
              <w:right w:val="single" w:sz="4" w:space="0" w:color="auto"/>
            </w:tcBorders>
          </w:tcPr>
          <w:p w14:paraId="275CB456" w14:textId="77777777" w:rsidR="00D145F4" w:rsidRDefault="00D145F4" w:rsidP="00790D5E">
            <w:pPr>
              <w:pStyle w:val="a4"/>
              <w:spacing w:line="276" w:lineRule="auto"/>
              <w:ind w:left="35"/>
              <w:jc w:val="center"/>
              <w:rPr>
                <w:rFonts w:ascii="Times New Roman" w:hAnsi="Times New Roman" w:cs="Times New Roman"/>
                <w:b/>
                <w:bCs/>
                <w:sz w:val="26"/>
                <w:szCs w:val="26"/>
                <w:lang w:val="kk-KZ"/>
              </w:rPr>
            </w:pPr>
          </w:p>
        </w:tc>
      </w:tr>
      <w:tr w:rsidR="00D145F4" w14:paraId="6CA9F2CE"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64EF304E"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471D1A18"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Кенистические упражнения </w:t>
            </w:r>
          </w:p>
          <w:p w14:paraId="427EEAED"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 xml:space="preserve">Цель: Помочь детям развить представление о схеме своего тела, </w:t>
            </w:r>
            <w:r w:rsidRPr="00C70566">
              <w:rPr>
                <w:rFonts w:ascii="Times New Roman" w:hAnsi="Times New Roman" w:cs="Times New Roman"/>
                <w:color w:val="000000"/>
                <w:sz w:val="24"/>
                <w:szCs w:val="24"/>
              </w:rPr>
              <w:lastRenderedPageBreak/>
              <w:t>научиться различать пальцы рук и совершать простые движения ими.</w:t>
            </w:r>
          </w:p>
        </w:tc>
        <w:tc>
          <w:tcPr>
            <w:tcW w:w="4820" w:type="dxa"/>
            <w:tcBorders>
              <w:top w:val="single" w:sz="4" w:space="0" w:color="auto"/>
              <w:left w:val="single" w:sz="4" w:space="0" w:color="auto"/>
              <w:bottom w:val="single" w:sz="4" w:space="0" w:color="auto"/>
              <w:right w:val="single" w:sz="4" w:space="0" w:color="auto"/>
            </w:tcBorders>
            <w:vAlign w:val="center"/>
          </w:tcPr>
          <w:p w14:paraId="1A0768A2" w14:textId="77777777" w:rsidR="00D145F4" w:rsidRPr="00C70566" w:rsidRDefault="00D145F4" w:rsidP="00790D5E">
            <w:pPr>
              <w:pStyle w:val="a4"/>
              <w:rPr>
                <w:rFonts w:ascii="Times New Roman" w:hAnsi="Times New Roman" w:cs="Times New Roman"/>
                <w:color w:val="000000"/>
                <w:sz w:val="24"/>
                <w:szCs w:val="24"/>
              </w:rPr>
            </w:pPr>
            <w:r>
              <w:rPr>
                <w:rFonts w:ascii="Times New Roman" w:hAnsi="Times New Roman" w:cs="Times New Roman"/>
                <w:sz w:val="24"/>
                <w:szCs w:val="24"/>
                <w:lang w:val="kk-KZ"/>
              </w:rPr>
              <w:lastRenderedPageBreak/>
              <w:t>Тема:</w:t>
            </w:r>
            <w:r w:rsidRPr="00C70566">
              <w:rPr>
                <w:rFonts w:ascii="Times New Roman" w:hAnsi="Times New Roman" w:cs="Times New Roman"/>
                <w:color w:val="000000"/>
                <w:sz w:val="24"/>
                <w:szCs w:val="24"/>
              </w:rPr>
              <w:t>Кенистические упражнения</w:t>
            </w:r>
          </w:p>
          <w:p w14:paraId="2945BCDC" w14:textId="77777777" w:rsidR="00D145F4" w:rsidRPr="00C70566" w:rsidRDefault="00D145F4" w:rsidP="00790D5E">
            <w:pPr>
              <w:pStyle w:val="a4"/>
              <w:rPr>
                <w:rFonts w:ascii="Times New Roman" w:hAnsi="Times New Roman" w:cs="Times New Roman"/>
                <w:sz w:val="24"/>
                <w:szCs w:val="24"/>
              </w:rPr>
            </w:pPr>
            <w:r w:rsidRPr="00C70566">
              <w:rPr>
                <w:rFonts w:ascii="Times New Roman" w:hAnsi="Times New Roman" w:cs="Times New Roman"/>
                <w:color w:val="000000"/>
                <w:sz w:val="24"/>
                <w:szCs w:val="24"/>
              </w:rPr>
              <w:t>Цель: Помочь детям развить представление о схеме своего тела, научиться различать пальцы рук и совершать простые движения ими.</w:t>
            </w:r>
          </w:p>
        </w:tc>
        <w:tc>
          <w:tcPr>
            <w:tcW w:w="425" w:type="dxa"/>
            <w:vMerge w:val="restart"/>
            <w:tcBorders>
              <w:top w:val="nil"/>
              <w:left w:val="single" w:sz="4" w:space="0" w:color="auto"/>
              <w:right w:val="nil"/>
            </w:tcBorders>
          </w:tcPr>
          <w:p w14:paraId="736B0BA0" w14:textId="77777777" w:rsidR="00D145F4" w:rsidRPr="009032F7" w:rsidRDefault="00D145F4" w:rsidP="00790D5E">
            <w:pPr>
              <w:pStyle w:val="a4"/>
              <w:spacing w:line="276" w:lineRule="auto"/>
              <w:ind w:left="35"/>
              <w:rPr>
                <w:rFonts w:ascii="Times New Roman" w:hAnsi="Times New Roman" w:cs="Times New Roman"/>
                <w:color w:val="000000"/>
                <w:sz w:val="24"/>
                <w:szCs w:val="24"/>
              </w:rPr>
            </w:pPr>
          </w:p>
        </w:tc>
      </w:tr>
      <w:tr w:rsidR="00D145F4" w14:paraId="3D08F9DE"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4ED4C870"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hideMark/>
          </w:tcPr>
          <w:p w14:paraId="541A576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Конструирование геометрических фигур (квадрат) </w:t>
            </w:r>
          </w:p>
          <w:p w14:paraId="11985879"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Развитие умений конструировать из геометрических фигур самостоятельно, проявляя инициативу.</w:t>
            </w:r>
          </w:p>
          <w:p w14:paraId="1C86E111" w14:textId="77777777" w:rsidR="00D145F4" w:rsidRPr="00C70566" w:rsidRDefault="00D145F4" w:rsidP="00790D5E">
            <w:pPr>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7D750B1C" w14:textId="77777777" w:rsidR="00D145F4" w:rsidRPr="00C70566" w:rsidRDefault="00D145F4" w:rsidP="00790D5E">
            <w:pPr>
              <w:pStyle w:val="a4"/>
              <w:spacing w:line="276" w:lineRule="auto"/>
              <w:ind w:left="35"/>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Конструирование геометрических фигур (квадрат, треугольник, овал)</w:t>
            </w:r>
          </w:p>
          <w:p w14:paraId="0E382B62" w14:textId="77777777" w:rsidR="00D145F4" w:rsidRPr="00C70566" w:rsidRDefault="00D145F4" w:rsidP="00790D5E">
            <w:pPr>
              <w:pStyle w:val="a4"/>
              <w:spacing w:line="276" w:lineRule="auto"/>
              <w:ind w:left="35"/>
              <w:rPr>
                <w:rFonts w:ascii="Times New Roman" w:hAnsi="Times New Roman" w:cs="Times New Roman"/>
                <w:sz w:val="24"/>
                <w:szCs w:val="24"/>
              </w:rPr>
            </w:pPr>
            <w:r w:rsidRPr="00C70566">
              <w:rPr>
                <w:rFonts w:ascii="Times New Roman" w:hAnsi="Times New Roman" w:cs="Times New Roman"/>
                <w:color w:val="000000"/>
                <w:sz w:val="24"/>
                <w:szCs w:val="24"/>
              </w:rPr>
              <w:t>Цель: Развитие умений конструировать из геометрических фигур самостоятельно, проявляя инициативу.</w:t>
            </w:r>
          </w:p>
        </w:tc>
        <w:tc>
          <w:tcPr>
            <w:tcW w:w="425" w:type="dxa"/>
            <w:vMerge/>
            <w:tcBorders>
              <w:left w:val="single" w:sz="4" w:space="0" w:color="auto"/>
              <w:right w:val="nil"/>
            </w:tcBorders>
          </w:tcPr>
          <w:p w14:paraId="1BE50BF8" w14:textId="77777777" w:rsidR="00D145F4" w:rsidRPr="009032F7" w:rsidRDefault="00D145F4" w:rsidP="00790D5E">
            <w:pPr>
              <w:pStyle w:val="a4"/>
              <w:spacing w:line="276" w:lineRule="auto"/>
              <w:ind w:left="35"/>
              <w:rPr>
                <w:rFonts w:ascii="Times New Roman" w:hAnsi="Times New Roman" w:cs="Times New Roman"/>
                <w:color w:val="000000"/>
                <w:sz w:val="24"/>
                <w:szCs w:val="24"/>
              </w:rPr>
            </w:pPr>
          </w:p>
        </w:tc>
      </w:tr>
      <w:tr w:rsidR="00D145F4" w14:paraId="67AC7050"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1C668C26"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251B40C2"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Рисование пальцами </w:t>
            </w:r>
          </w:p>
          <w:p w14:paraId="219019BC"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воображение, творчество, мелкую моторику пальцев рук, самостоятельность.</w:t>
            </w:r>
          </w:p>
        </w:tc>
        <w:tc>
          <w:tcPr>
            <w:tcW w:w="4820" w:type="dxa"/>
            <w:tcBorders>
              <w:top w:val="single" w:sz="4" w:space="0" w:color="auto"/>
              <w:left w:val="single" w:sz="4" w:space="0" w:color="auto"/>
              <w:bottom w:val="single" w:sz="4" w:space="0" w:color="auto"/>
              <w:right w:val="single" w:sz="4" w:space="0" w:color="auto"/>
            </w:tcBorders>
            <w:hideMark/>
          </w:tcPr>
          <w:p w14:paraId="3038112C" w14:textId="77777777" w:rsidR="00D145F4" w:rsidRPr="00C70566" w:rsidRDefault="00D145F4" w:rsidP="00790D5E">
            <w:pPr>
              <w:pStyle w:val="a4"/>
              <w:spacing w:line="276" w:lineRule="auto"/>
              <w:ind w:left="35"/>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Рисование пальцами</w:t>
            </w:r>
          </w:p>
          <w:p w14:paraId="71F79096" w14:textId="77777777" w:rsidR="00D145F4" w:rsidRPr="00C70566" w:rsidRDefault="00D145F4" w:rsidP="00790D5E">
            <w:pPr>
              <w:pStyle w:val="a4"/>
              <w:spacing w:line="276" w:lineRule="auto"/>
              <w:ind w:left="35"/>
              <w:rPr>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воображение, творчество, мелкую моторику пальцев рук, самостоятельность.</w:t>
            </w:r>
          </w:p>
        </w:tc>
        <w:tc>
          <w:tcPr>
            <w:tcW w:w="425" w:type="dxa"/>
            <w:vMerge/>
            <w:tcBorders>
              <w:left w:val="single" w:sz="4" w:space="0" w:color="auto"/>
              <w:right w:val="nil"/>
            </w:tcBorders>
          </w:tcPr>
          <w:p w14:paraId="4172AEE5" w14:textId="77777777" w:rsidR="00D145F4" w:rsidRPr="009032F7" w:rsidRDefault="00D145F4" w:rsidP="00790D5E">
            <w:pPr>
              <w:pStyle w:val="a4"/>
              <w:spacing w:line="276" w:lineRule="auto"/>
              <w:ind w:left="35"/>
              <w:rPr>
                <w:rFonts w:ascii="Times New Roman" w:hAnsi="Times New Roman" w:cs="Times New Roman"/>
                <w:color w:val="000000"/>
                <w:sz w:val="24"/>
                <w:szCs w:val="24"/>
              </w:rPr>
            </w:pPr>
          </w:p>
        </w:tc>
      </w:tr>
      <w:tr w:rsidR="00D145F4" w:rsidRPr="009F450D" w14:paraId="2CF5DFAC"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5D5DA732"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6CE405D9"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Развитие моторики рук и координации движений</w:t>
            </w:r>
          </w:p>
          <w:p w14:paraId="02C14A20"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Помогать ребенку двигаться ловко и уверенно.</w:t>
            </w:r>
          </w:p>
        </w:tc>
        <w:tc>
          <w:tcPr>
            <w:tcW w:w="4820" w:type="dxa"/>
            <w:tcBorders>
              <w:top w:val="single" w:sz="4" w:space="0" w:color="auto"/>
              <w:left w:val="single" w:sz="4" w:space="0" w:color="auto"/>
              <w:bottom w:val="single" w:sz="4" w:space="0" w:color="auto"/>
              <w:right w:val="single" w:sz="4" w:space="0" w:color="auto"/>
            </w:tcBorders>
            <w:hideMark/>
          </w:tcPr>
          <w:p w14:paraId="4C455D81" w14:textId="77777777" w:rsidR="00D145F4" w:rsidRPr="00C70566" w:rsidRDefault="00D145F4" w:rsidP="00790D5E">
            <w:pPr>
              <w:pStyle w:val="a4"/>
              <w:spacing w:line="276" w:lineRule="auto"/>
              <w:ind w:left="35"/>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Развитие моторики рук и координации движений</w:t>
            </w:r>
          </w:p>
          <w:p w14:paraId="1C20FA54" w14:textId="77777777" w:rsidR="00D145F4" w:rsidRPr="00C70566" w:rsidRDefault="00D145F4" w:rsidP="00790D5E">
            <w:pPr>
              <w:pStyle w:val="a4"/>
              <w:spacing w:line="276" w:lineRule="auto"/>
              <w:ind w:left="35"/>
              <w:rPr>
                <w:rFonts w:ascii="Times New Roman" w:hAnsi="Times New Roman" w:cs="Times New Roman"/>
                <w:sz w:val="24"/>
                <w:szCs w:val="24"/>
                <w:lang w:val="kk-KZ"/>
              </w:rPr>
            </w:pPr>
            <w:r w:rsidRPr="00C70566">
              <w:rPr>
                <w:rFonts w:ascii="Times New Roman" w:hAnsi="Times New Roman" w:cs="Times New Roman"/>
                <w:color w:val="000000"/>
                <w:sz w:val="24"/>
                <w:szCs w:val="24"/>
              </w:rPr>
              <w:t>Цель: Помогать ребенку двигаться ловко и уверенно.</w:t>
            </w:r>
          </w:p>
        </w:tc>
        <w:tc>
          <w:tcPr>
            <w:tcW w:w="425" w:type="dxa"/>
            <w:vMerge/>
            <w:tcBorders>
              <w:left w:val="single" w:sz="4" w:space="0" w:color="auto"/>
              <w:bottom w:val="nil"/>
              <w:right w:val="nil"/>
            </w:tcBorders>
          </w:tcPr>
          <w:p w14:paraId="3830388A" w14:textId="77777777" w:rsidR="00D145F4" w:rsidRPr="009032F7" w:rsidRDefault="00D145F4" w:rsidP="00790D5E">
            <w:pPr>
              <w:pStyle w:val="a4"/>
              <w:spacing w:line="276" w:lineRule="auto"/>
              <w:ind w:left="35"/>
              <w:rPr>
                <w:rFonts w:ascii="Times New Roman" w:hAnsi="Times New Roman" w:cs="Times New Roman"/>
                <w:color w:val="000000"/>
                <w:sz w:val="24"/>
                <w:szCs w:val="24"/>
              </w:rPr>
            </w:pPr>
          </w:p>
        </w:tc>
      </w:tr>
      <w:tr w:rsidR="00D145F4" w14:paraId="06FEE2BB"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6F92A5A5"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nil"/>
              <w:right w:val="single" w:sz="4" w:space="0" w:color="auto"/>
            </w:tcBorders>
            <w:hideMark/>
          </w:tcPr>
          <w:p w14:paraId="67E994D0" w14:textId="77777777" w:rsidR="00D145F4" w:rsidRDefault="00D145F4" w:rsidP="00790D5E">
            <w:pPr>
              <w:pStyle w:val="a4"/>
              <w:spacing w:line="276" w:lineRule="auto"/>
              <w:ind w:left="35"/>
              <w:jc w:val="center"/>
              <w:rPr>
                <w:rFonts w:ascii="Times New Roman" w:hAnsi="Times New Roman" w:cs="Times New Roman"/>
                <w:b/>
                <w:bCs/>
                <w:sz w:val="26"/>
                <w:szCs w:val="26"/>
                <w:lang w:val="kk-KZ"/>
              </w:rPr>
            </w:pPr>
            <w:r>
              <w:rPr>
                <w:rFonts w:ascii="Times New Roman" w:hAnsi="Times New Roman" w:cs="Times New Roman"/>
                <w:b/>
                <w:bCs/>
                <w:sz w:val="26"/>
                <w:szCs w:val="26"/>
                <w:lang w:val="kk-KZ"/>
              </w:rPr>
              <w:t>Декабрь</w:t>
            </w:r>
          </w:p>
        </w:tc>
      </w:tr>
      <w:tr w:rsidR="00D145F4" w14:paraId="198D67B7"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7B4CDA60"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4E6288C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Сравнение кубов, предметов </w:t>
            </w:r>
          </w:p>
          <w:p w14:paraId="35268739"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Определять предмет в пространстве.</w:t>
            </w:r>
          </w:p>
        </w:tc>
        <w:tc>
          <w:tcPr>
            <w:tcW w:w="4820" w:type="dxa"/>
            <w:tcBorders>
              <w:top w:val="single" w:sz="4" w:space="0" w:color="auto"/>
              <w:left w:val="single" w:sz="4" w:space="0" w:color="auto"/>
              <w:bottom w:val="single" w:sz="4" w:space="0" w:color="auto"/>
              <w:right w:val="single" w:sz="4" w:space="0" w:color="auto"/>
            </w:tcBorders>
          </w:tcPr>
          <w:p w14:paraId="221E6762"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Сравнение тел по объему</w:t>
            </w:r>
          </w:p>
          <w:p w14:paraId="0370CDA2"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Формировать представления об объеме.</w:t>
            </w:r>
          </w:p>
        </w:tc>
      </w:tr>
      <w:tr w:rsidR="00D145F4" w14:paraId="6D6B3381"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60D0A33B"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hideMark/>
          </w:tcPr>
          <w:p w14:paraId="3F1300C6"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Расположите числа по Сравнение кубов, предметов порядку (1-3) </w:t>
            </w:r>
          </w:p>
          <w:p w14:paraId="57118CD0"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Закрепить порядок чисел в числовом ряду (1-3)</w:t>
            </w:r>
          </w:p>
        </w:tc>
        <w:tc>
          <w:tcPr>
            <w:tcW w:w="4820" w:type="dxa"/>
            <w:tcBorders>
              <w:top w:val="single" w:sz="4" w:space="0" w:color="auto"/>
              <w:left w:val="single" w:sz="4" w:space="0" w:color="auto"/>
              <w:bottom w:val="single" w:sz="4" w:space="0" w:color="auto"/>
              <w:right w:val="single" w:sz="4" w:space="0" w:color="auto"/>
            </w:tcBorders>
            <w:hideMark/>
          </w:tcPr>
          <w:p w14:paraId="5753DC15"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Расположите числа по порядку (1-5)</w:t>
            </w:r>
          </w:p>
          <w:p w14:paraId="472EE746"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Закрепить порядок чисел в числовом ряду (1-5)</w:t>
            </w:r>
          </w:p>
        </w:tc>
      </w:tr>
      <w:tr w:rsidR="00D145F4" w14:paraId="3AA689ED"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44A3DC37"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5D4409A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Работа с трафаретом (число) </w:t>
            </w:r>
          </w:p>
          <w:p w14:paraId="163396E0"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Формировать представления о геометрических фигурах.</w:t>
            </w:r>
          </w:p>
        </w:tc>
        <w:tc>
          <w:tcPr>
            <w:tcW w:w="4820" w:type="dxa"/>
            <w:tcBorders>
              <w:top w:val="single" w:sz="4" w:space="0" w:color="auto"/>
              <w:left w:val="single" w:sz="4" w:space="0" w:color="auto"/>
              <w:bottom w:val="single" w:sz="4" w:space="0" w:color="auto"/>
              <w:right w:val="single" w:sz="4" w:space="0" w:color="auto"/>
            </w:tcBorders>
            <w:hideMark/>
          </w:tcPr>
          <w:p w14:paraId="542FDA3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Работа с трафаретом (число) </w:t>
            </w:r>
          </w:p>
          <w:p w14:paraId="4AD3CE84"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Формировать представления о геометрических фигурах.</w:t>
            </w:r>
          </w:p>
        </w:tc>
      </w:tr>
      <w:tr w:rsidR="00D145F4" w:rsidRPr="009F450D" w14:paraId="017E5074"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22061920"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5EFE93CD"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Развитие координации моторики рук с моторикой ног</w:t>
            </w:r>
          </w:p>
          <w:p w14:paraId="6778FBA2"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пространственную ориентацию, мелкую моторику руки и ног, внимание, мышление</w:t>
            </w:r>
          </w:p>
        </w:tc>
        <w:tc>
          <w:tcPr>
            <w:tcW w:w="4820" w:type="dxa"/>
            <w:tcBorders>
              <w:top w:val="single" w:sz="4" w:space="0" w:color="auto"/>
              <w:left w:val="single" w:sz="4" w:space="0" w:color="auto"/>
              <w:bottom w:val="single" w:sz="4" w:space="0" w:color="auto"/>
              <w:right w:val="single" w:sz="4" w:space="0" w:color="auto"/>
            </w:tcBorders>
            <w:hideMark/>
          </w:tcPr>
          <w:p w14:paraId="275A5FBA"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Развитие координации моторики рук с моторикой ног</w:t>
            </w:r>
          </w:p>
          <w:p w14:paraId="51172F4C"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Развивать пространственную ориентацию, мелкую моторику руки и ног, внимание, мышление</w:t>
            </w:r>
          </w:p>
        </w:tc>
      </w:tr>
      <w:tr w:rsidR="00D145F4" w14:paraId="4BA02CBE"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65E11D72" w14:textId="77777777" w:rsidR="00D145F4" w:rsidRDefault="00D145F4" w:rsidP="00790D5E">
            <w:pPr>
              <w:pStyle w:val="a4"/>
              <w:spacing w:line="276" w:lineRule="auto"/>
              <w:rPr>
                <w:rFonts w:ascii="Times New Roman" w:hAnsi="Times New Roman"/>
                <w:lang w:val="kk-KZ"/>
              </w:rPr>
            </w:pPr>
          </w:p>
        </w:tc>
        <w:tc>
          <w:tcPr>
            <w:tcW w:w="9353" w:type="dxa"/>
            <w:gridSpan w:val="2"/>
            <w:tcBorders>
              <w:top w:val="single" w:sz="4" w:space="0" w:color="auto"/>
              <w:left w:val="single" w:sz="4" w:space="0" w:color="auto"/>
              <w:bottom w:val="nil"/>
              <w:right w:val="single" w:sz="4" w:space="0" w:color="auto"/>
            </w:tcBorders>
            <w:hideMark/>
          </w:tcPr>
          <w:p w14:paraId="08339E2C" w14:textId="77777777" w:rsidR="00D145F4" w:rsidRDefault="00D145F4" w:rsidP="00790D5E">
            <w:pPr>
              <w:pStyle w:val="a4"/>
              <w:spacing w:line="276" w:lineRule="auto"/>
              <w:ind w:left="35"/>
              <w:jc w:val="center"/>
              <w:rPr>
                <w:rStyle w:val="y2iqfc"/>
                <w:rFonts w:ascii="Times New Roman" w:hAnsi="Times New Roman"/>
                <w:b/>
                <w:color w:val="202124"/>
                <w:sz w:val="32"/>
                <w:szCs w:val="24"/>
                <w:lang w:val="kk-KZ"/>
              </w:rPr>
            </w:pPr>
          </w:p>
          <w:p w14:paraId="3F47B150" w14:textId="77777777" w:rsidR="00D145F4" w:rsidRDefault="00D145F4" w:rsidP="00790D5E">
            <w:pPr>
              <w:pStyle w:val="a4"/>
              <w:spacing w:line="276" w:lineRule="auto"/>
              <w:ind w:left="35"/>
              <w:jc w:val="center"/>
              <w:rPr>
                <w:rStyle w:val="y2iqfc"/>
                <w:rFonts w:ascii="Times New Roman" w:hAnsi="Times New Roman"/>
                <w:b/>
                <w:color w:val="202124"/>
                <w:sz w:val="32"/>
                <w:szCs w:val="24"/>
                <w:lang w:val="kk-KZ"/>
              </w:rPr>
            </w:pPr>
          </w:p>
          <w:p w14:paraId="3C6A0DCC" w14:textId="77777777" w:rsidR="00D145F4" w:rsidRDefault="00D145F4" w:rsidP="00790D5E">
            <w:pPr>
              <w:pStyle w:val="a4"/>
              <w:spacing w:line="276" w:lineRule="auto"/>
              <w:ind w:left="35"/>
              <w:jc w:val="center"/>
              <w:rPr>
                <w:rStyle w:val="y2iqfc"/>
                <w:rFonts w:ascii="Times New Roman" w:hAnsi="Times New Roman"/>
                <w:b/>
                <w:color w:val="202124"/>
                <w:sz w:val="32"/>
                <w:szCs w:val="24"/>
                <w:lang w:val="kk-KZ"/>
              </w:rPr>
            </w:pPr>
            <w:r>
              <w:rPr>
                <w:rStyle w:val="y2iqfc"/>
                <w:rFonts w:ascii="Times New Roman" w:hAnsi="Times New Roman"/>
                <w:b/>
                <w:color w:val="202124"/>
                <w:sz w:val="32"/>
                <w:szCs w:val="24"/>
                <w:lang w:val="kk-KZ"/>
              </w:rPr>
              <w:t>Январь</w:t>
            </w:r>
          </w:p>
        </w:tc>
      </w:tr>
      <w:tr w:rsidR="00D145F4" w:rsidRPr="009F450D" w14:paraId="5C587257" w14:textId="77777777" w:rsidTr="00790D5E">
        <w:trPr>
          <w:trHeight w:val="1379"/>
        </w:trPr>
        <w:tc>
          <w:tcPr>
            <w:tcW w:w="571" w:type="dxa"/>
            <w:tcBorders>
              <w:top w:val="single" w:sz="4" w:space="0" w:color="auto"/>
              <w:left w:val="single" w:sz="4" w:space="0" w:color="auto"/>
              <w:bottom w:val="single" w:sz="4" w:space="0" w:color="auto"/>
              <w:right w:val="single" w:sz="4" w:space="0" w:color="auto"/>
            </w:tcBorders>
            <w:hideMark/>
          </w:tcPr>
          <w:p w14:paraId="5AE1427F" w14:textId="77777777" w:rsidR="00D145F4" w:rsidRDefault="00D145F4" w:rsidP="00790D5E">
            <w:pPr>
              <w:pStyle w:val="a4"/>
              <w:spacing w:line="276" w:lineRule="auto"/>
              <w:rPr>
                <w:rFonts w:ascii="Times New Roman" w:hAnsi="Times New Roman"/>
                <w:lang w:val="kk-KZ"/>
              </w:rPr>
            </w:pPr>
            <w:r>
              <w:rPr>
                <w:rFonts w:ascii="Times New Roman" w:hAnsi="Times New Roman"/>
                <w:lang w:val="kk-KZ"/>
              </w:rPr>
              <w:lastRenderedPageBreak/>
              <w:t>1</w:t>
            </w:r>
          </w:p>
        </w:tc>
        <w:tc>
          <w:tcPr>
            <w:tcW w:w="4533" w:type="dxa"/>
            <w:tcBorders>
              <w:top w:val="single" w:sz="4" w:space="0" w:color="auto"/>
              <w:left w:val="single" w:sz="4" w:space="0" w:color="auto"/>
              <w:bottom w:val="single" w:sz="4" w:space="0" w:color="auto"/>
              <w:right w:val="single" w:sz="4" w:space="0" w:color="auto"/>
            </w:tcBorders>
            <w:hideMark/>
          </w:tcPr>
          <w:p w14:paraId="0EC0FB4D"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Составление картинок в кубе круг, овал , разрезанные на части</w:t>
            </w:r>
          </w:p>
          <w:p w14:paraId="1C756170"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Fonts w:ascii="Times New Roman" w:hAnsi="Times New Roman" w:cs="Times New Roman"/>
                <w:color w:val="000000"/>
                <w:sz w:val="24"/>
                <w:szCs w:val="24"/>
              </w:rPr>
              <w:t>Цель: Формировать умение складывать разрезные картинки.</w:t>
            </w:r>
          </w:p>
        </w:tc>
        <w:tc>
          <w:tcPr>
            <w:tcW w:w="4820" w:type="dxa"/>
            <w:tcBorders>
              <w:top w:val="single" w:sz="4" w:space="0" w:color="auto"/>
              <w:left w:val="single" w:sz="4" w:space="0" w:color="auto"/>
              <w:bottom w:val="single" w:sz="4" w:space="0" w:color="auto"/>
              <w:right w:val="single" w:sz="4" w:space="0" w:color="auto"/>
            </w:tcBorders>
            <w:vAlign w:val="center"/>
          </w:tcPr>
          <w:p w14:paraId="5E27BC75"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Составление геометрических фигур (квадрат, прямоугольник, треугольник, овал, круг, многоугольник)</w:t>
            </w:r>
          </w:p>
          <w:p w14:paraId="3575CC3E"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Fonts w:ascii="Times New Roman" w:hAnsi="Times New Roman" w:cs="Times New Roman"/>
                <w:color w:val="000000"/>
                <w:sz w:val="24"/>
                <w:szCs w:val="24"/>
              </w:rPr>
              <w:t>Цель:</w:t>
            </w:r>
            <w:r w:rsidRPr="00C70566">
              <w:rPr>
                <w:rFonts w:ascii="Times New Roman" w:hAnsi="Times New Roman" w:cs="Times New Roman"/>
                <w:sz w:val="24"/>
                <w:szCs w:val="24"/>
                <w:lang w:val="kk-KZ"/>
              </w:rPr>
              <w:t xml:space="preserve"> Развивать творческое воображение</w:t>
            </w:r>
          </w:p>
        </w:tc>
        <w:tc>
          <w:tcPr>
            <w:tcW w:w="425" w:type="dxa"/>
            <w:vMerge w:val="restart"/>
            <w:tcBorders>
              <w:top w:val="nil"/>
              <w:left w:val="single" w:sz="4" w:space="0" w:color="auto"/>
              <w:right w:val="nil"/>
            </w:tcBorders>
          </w:tcPr>
          <w:p w14:paraId="0329240B" w14:textId="77777777" w:rsidR="00D145F4" w:rsidRDefault="00D145F4" w:rsidP="00790D5E">
            <w:pPr>
              <w:pStyle w:val="a4"/>
              <w:spacing w:line="276" w:lineRule="auto"/>
              <w:rPr>
                <w:rFonts w:ascii="Arial" w:hAnsi="Arial" w:cs="Arial"/>
                <w:color w:val="000000"/>
                <w:sz w:val="20"/>
                <w:szCs w:val="20"/>
              </w:rPr>
            </w:pPr>
          </w:p>
        </w:tc>
      </w:tr>
      <w:tr w:rsidR="00D145F4" w14:paraId="4599EC91" w14:textId="77777777" w:rsidTr="00790D5E">
        <w:trPr>
          <w:trHeight w:val="1739"/>
        </w:trPr>
        <w:tc>
          <w:tcPr>
            <w:tcW w:w="571" w:type="dxa"/>
            <w:tcBorders>
              <w:top w:val="single" w:sz="4" w:space="0" w:color="auto"/>
              <w:left w:val="single" w:sz="4" w:space="0" w:color="auto"/>
              <w:bottom w:val="single" w:sz="4" w:space="0" w:color="auto"/>
              <w:right w:val="single" w:sz="4" w:space="0" w:color="auto"/>
            </w:tcBorders>
            <w:hideMark/>
          </w:tcPr>
          <w:p w14:paraId="4827643A" w14:textId="77777777" w:rsidR="00D145F4" w:rsidRDefault="00D145F4" w:rsidP="00790D5E">
            <w:pPr>
              <w:pStyle w:val="a4"/>
              <w:spacing w:line="276" w:lineRule="auto"/>
            </w:pPr>
            <w:r>
              <w:rPr>
                <w:rFonts w:ascii="Times New Roman" w:hAnsi="Times New Roman"/>
                <w:lang w:val="kk-KZ"/>
              </w:rPr>
              <w:t>2</w:t>
            </w:r>
          </w:p>
          <w:p w14:paraId="2A3CCFC7" w14:textId="77777777" w:rsidR="00D145F4" w:rsidRDefault="00D145F4" w:rsidP="00790D5E">
            <w:pPr>
              <w:shd w:val="clear" w:color="auto" w:fill="FBFBFB"/>
              <w:spacing w:before="100" w:beforeAutospacing="1" w:line="240" w:lineRule="auto"/>
              <w:rPr>
                <w:rFonts w:ascii="Times New Roman" w:eastAsia="Times New Roman" w:hAnsi="Times New Roman" w:cs="Times New Roman"/>
                <w:color w:val="000000"/>
                <w:sz w:val="24"/>
                <w:szCs w:val="24"/>
                <w:lang w:eastAsia="ru-RU"/>
              </w:rPr>
            </w:pPr>
          </w:p>
          <w:p w14:paraId="79FBBC70" w14:textId="77777777" w:rsidR="00D145F4" w:rsidRPr="00DE3AFF" w:rsidRDefault="00D145F4" w:rsidP="00790D5E">
            <w:pPr>
              <w:numPr>
                <w:ilvl w:val="0"/>
                <w:numId w:val="1"/>
              </w:numPr>
              <w:shd w:val="clear" w:color="auto" w:fill="FBFBFB"/>
              <w:spacing w:after="0" w:line="240" w:lineRule="auto"/>
              <w:ind w:left="-150" w:right="-30"/>
              <w:rPr>
                <w:rFonts w:ascii="Times New Roman" w:eastAsia="Times New Roman" w:hAnsi="Times New Roman" w:cs="Times New Roman"/>
                <w:color w:val="0000FF"/>
                <w:sz w:val="24"/>
                <w:szCs w:val="24"/>
                <w:lang w:eastAsia="ru-RU"/>
              </w:rPr>
            </w:pPr>
            <w:r w:rsidRPr="00DE3AFF">
              <w:rPr>
                <w:rFonts w:ascii="Times New Roman" w:eastAsia="Times New Roman" w:hAnsi="Times New Roman" w:cs="Times New Roman"/>
                <w:color w:val="000000"/>
                <w:sz w:val="24"/>
                <w:szCs w:val="24"/>
                <w:lang w:eastAsia="ru-RU"/>
              </w:rPr>
              <w:fldChar w:fldCharType="begin"/>
            </w:r>
            <w:r w:rsidRPr="009032F7">
              <w:rPr>
                <w:rFonts w:ascii="Times New Roman" w:eastAsia="Times New Roman" w:hAnsi="Times New Roman" w:cs="Times New Roman"/>
                <w:color w:val="000000"/>
                <w:sz w:val="24"/>
                <w:szCs w:val="24"/>
                <w:lang w:eastAsia="ru-RU"/>
              </w:rPr>
              <w:instrText xml:space="preserve"> HYPERLINK "https://translate.yandex.kz/translator/%D0%9A%D0%B0%D0%B7%D0%B0%D0%BA-%D0%9E%D1%80%D1%8B%D1%81" \t "_blank" </w:instrText>
            </w:r>
            <w:r w:rsidRPr="00DE3AFF">
              <w:rPr>
                <w:rFonts w:ascii="Times New Roman" w:eastAsia="Times New Roman" w:hAnsi="Times New Roman" w:cs="Times New Roman"/>
                <w:color w:val="000000"/>
                <w:sz w:val="24"/>
                <w:szCs w:val="24"/>
                <w:lang w:eastAsia="ru-RU"/>
              </w:rPr>
              <w:fldChar w:fldCharType="separate"/>
            </w:r>
          </w:p>
          <w:p w14:paraId="497908E7" w14:textId="77777777" w:rsidR="00D145F4" w:rsidRPr="009032F7" w:rsidRDefault="00D145F4" w:rsidP="00790D5E">
            <w:pPr>
              <w:spacing w:after="0" w:line="240" w:lineRule="auto"/>
              <w:ind w:left="-150" w:right="-30"/>
              <w:rPr>
                <w:rFonts w:ascii="Times New Roman" w:eastAsia="Times New Roman" w:hAnsi="Times New Roman" w:cs="Times New Roman"/>
                <w:sz w:val="24"/>
                <w:szCs w:val="24"/>
                <w:lang w:eastAsia="ru-RU"/>
              </w:rPr>
            </w:pPr>
            <w:r w:rsidRPr="009032F7">
              <w:rPr>
                <w:rFonts w:ascii="Times New Roman" w:eastAsia="Times New Roman" w:hAnsi="Times New Roman" w:cs="Times New Roman"/>
                <w:color w:val="0000FF"/>
                <w:sz w:val="24"/>
                <w:szCs w:val="24"/>
                <w:lang w:eastAsia="ru-RU"/>
              </w:rPr>
              <w:br/>
            </w:r>
          </w:p>
          <w:p w14:paraId="43575544" w14:textId="77777777" w:rsidR="00D145F4" w:rsidRPr="00DE3AFF" w:rsidRDefault="00D145F4" w:rsidP="00790D5E">
            <w:pPr>
              <w:pStyle w:val="a4"/>
              <w:spacing w:line="276" w:lineRule="auto"/>
              <w:rPr>
                <w:rStyle w:val="y2iqfc"/>
                <w:rFonts w:ascii="Times New Roman" w:hAnsi="Times New Roman" w:cs="Times New Roman"/>
                <w:color w:val="202124"/>
                <w:sz w:val="24"/>
                <w:szCs w:val="24"/>
              </w:rPr>
            </w:pPr>
            <w:r w:rsidRPr="00DE3AFF">
              <w:rPr>
                <w:rFonts w:ascii="Times New Roman" w:eastAsia="Times New Roman" w:hAnsi="Times New Roman" w:cs="Times New Roman"/>
                <w:color w:val="000000"/>
                <w:sz w:val="24"/>
                <w:szCs w:val="24"/>
                <w:lang w:eastAsia="ru-RU"/>
              </w:rPr>
              <w:fldChar w:fldCharType="end"/>
            </w:r>
          </w:p>
        </w:tc>
        <w:tc>
          <w:tcPr>
            <w:tcW w:w="4533" w:type="dxa"/>
            <w:tcBorders>
              <w:top w:val="single" w:sz="4" w:space="0" w:color="auto"/>
              <w:left w:val="single" w:sz="4" w:space="0" w:color="auto"/>
              <w:bottom w:val="single" w:sz="4" w:space="0" w:color="auto"/>
              <w:right w:val="single" w:sz="4" w:space="0" w:color="auto"/>
            </w:tcBorders>
          </w:tcPr>
          <w:p w14:paraId="086EF942" w14:textId="77777777" w:rsidR="00D145F4" w:rsidRPr="00C70566" w:rsidRDefault="00D145F4" w:rsidP="00790D5E">
            <w:pPr>
              <w:spacing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lang w:val="kk-KZ"/>
              </w:rPr>
              <w:t>Тема:</w:t>
            </w:r>
            <w:r w:rsidRPr="00C70566">
              <w:rPr>
                <w:rFonts w:ascii="Times New Roman" w:eastAsia="Times New Roman" w:hAnsi="Times New Roman" w:cs="Times New Roman"/>
                <w:color w:val="000000"/>
                <w:sz w:val="24"/>
                <w:szCs w:val="24"/>
                <w:lang w:eastAsia="ru-RU"/>
              </w:rPr>
              <w:t>Распознавание контурных       изображений знакомых предметов</w:t>
            </w:r>
          </w:p>
          <w:p w14:paraId="245D0D81" w14:textId="77777777" w:rsidR="00D145F4" w:rsidRPr="00C70566" w:rsidRDefault="00D145F4" w:rsidP="00790D5E">
            <w:pPr>
              <w:spacing w:line="240" w:lineRule="auto"/>
              <w:rPr>
                <w:rStyle w:val="y2iqfc"/>
                <w:rFonts w:ascii="Times New Roman" w:hAnsi="Times New Roman" w:cs="Times New Roman"/>
                <w:color w:val="202124"/>
                <w:sz w:val="24"/>
                <w:szCs w:val="24"/>
              </w:rPr>
            </w:pPr>
            <w:r w:rsidRPr="00C70566">
              <w:rPr>
                <w:rFonts w:ascii="Times New Roman" w:eastAsia="Times New Roman" w:hAnsi="Times New Roman" w:cs="Times New Roman"/>
                <w:color w:val="000000"/>
                <w:sz w:val="24"/>
                <w:szCs w:val="24"/>
                <w:lang w:eastAsia="ru-RU"/>
              </w:rPr>
              <w:t>Цель:</w:t>
            </w:r>
            <w:r w:rsidRPr="00C70566">
              <w:rPr>
                <w:rFonts w:ascii="Times New Roman" w:hAnsi="Times New Roman" w:cs="Times New Roman"/>
                <w:color w:val="000000"/>
                <w:sz w:val="24"/>
                <w:szCs w:val="24"/>
              </w:rPr>
              <w:t xml:space="preserve"> Развитие зрительного внимания</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0DBCE01" w14:textId="77777777" w:rsidR="00D145F4" w:rsidRPr="00C70566" w:rsidRDefault="00D145F4" w:rsidP="00790D5E">
            <w:pPr>
              <w:pStyle w:val="a4"/>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Распознавание, различение запутанных образов ."3-е лишнее вещество"»</w:t>
            </w:r>
          </w:p>
          <w:p w14:paraId="2B7AC26C" w14:textId="77777777" w:rsidR="00D145F4" w:rsidRPr="00C70566" w:rsidRDefault="00D145F4" w:rsidP="00790D5E">
            <w:pPr>
              <w:pStyle w:val="a4"/>
              <w:rPr>
                <w:rStyle w:val="y2iqfc"/>
                <w:rFonts w:ascii="Times New Roman" w:hAnsi="Times New Roman" w:cs="Times New Roman"/>
                <w:color w:val="202124"/>
                <w:sz w:val="24"/>
                <w:szCs w:val="24"/>
              </w:rPr>
            </w:pPr>
            <w:r w:rsidRPr="00C70566">
              <w:rPr>
                <w:rFonts w:ascii="Times New Roman" w:hAnsi="Times New Roman" w:cs="Times New Roman"/>
                <w:color w:val="000000"/>
                <w:sz w:val="24"/>
                <w:szCs w:val="24"/>
              </w:rPr>
              <w:t>Цель: Развитие зрительного внимания</w:t>
            </w:r>
          </w:p>
        </w:tc>
        <w:tc>
          <w:tcPr>
            <w:tcW w:w="425" w:type="dxa"/>
            <w:vMerge/>
            <w:tcBorders>
              <w:left w:val="single" w:sz="4" w:space="0" w:color="auto"/>
              <w:right w:val="nil"/>
            </w:tcBorders>
          </w:tcPr>
          <w:p w14:paraId="1F817CB5" w14:textId="77777777" w:rsidR="00D145F4" w:rsidRDefault="00D145F4" w:rsidP="00790D5E">
            <w:pPr>
              <w:pStyle w:val="a4"/>
              <w:spacing w:line="276" w:lineRule="auto"/>
              <w:rPr>
                <w:rFonts w:ascii="Times New Roman" w:hAnsi="Times New Roman" w:cs="Times New Roman"/>
                <w:color w:val="000000"/>
                <w:sz w:val="24"/>
                <w:szCs w:val="24"/>
              </w:rPr>
            </w:pPr>
          </w:p>
        </w:tc>
      </w:tr>
      <w:tr w:rsidR="00D145F4" w14:paraId="3BEB3C8E" w14:textId="77777777" w:rsidTr="00790D5E">
        <w:trPr>
          <w:trHeight w:val="416"/>
        </w:trPr>
        <w:tc>
          <w:tcPr>
            <w:tcW w:w="571" w:type="dxa"/>
            <w:tcBorders>
              <w:top w:val="single" w:sz="4" w:space="0" w:color="auto"/>
              <w:left w:val="single" w:sz="4" w:space="0" w:color="auto"/>
              <w:bottom w:val="single" w:sz="4" w:space="0" w:color="auto"/>
              <w:right w:val="single" w:sz="4" w:space="0" w:color="auto"/>
            </w:tcBorders>
            <w:hideMark/>
          </w:tcPr>
          <w:p w14:paraId="3D155516" w14:textId="77777777" w:rsidR="00D145F4" w:rsidRDefault="00D145F4" w:rsidP="00790D5E">
            <w:pPr>
              <w:pStyle w:val="a4"/>
              <w:spacing w:line="276" w:lineRule="auto"/>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tcPr>
          <w:p w14:paraId="766E01BC" w14:textId="77777777" w:rsidR="00D145F4" w:rsidRPr="00C70566" w:rsidRDefault="00D145F4" w:rsidP="00790D5E">
            <w:pPr>
              <w:pStyle w:val="a4"/>
              <w:spacing w:line="276" w:lineRule="auto"/>
              <w:ind w:left="34"/>
              <w:rPr>
                <w:rFonts w:ascii="Times New Roman" w:hAnsi="Times New Roman" w:cs="Times New Roman"/>
                <w:sz w:val="24"/>
                <w:szCs w:val="24"/>
                <w:lang w:val="kk-KZ"/>
              </w:rPr>
            </w:pPr>
            <w:r>
              <w:rPr>
                <w:rFonts w:ascii="Times New Roman" w:hAnsi="Times New Roman" w:cs="Times New Roman"/>
                <w:sz w:val="24"/>
                <w:szCs w:val="24"/>
                <w:lang w:val="kk-KZ"/>
              </w:rPr>
              <w:t>Тема:</w:t>
            </w:r>
            <w:r w:rsidRPr="00C70566">
              <w:rPr>
                <w:rFonts w:ascii="Times New Roman" w:hAnsi="Times New Roman" w:cs="Times New Roman"/>
                <w:sz w:val="24"/>
                <w:szCs w:val="24"/>
                <w:lang w:val="kk-KZ"/>
              </w:rPr>
              <w:t xml:space="preserve">Шнуровка </w:t>
            </w:r>
          </w:p>
          <w:p w14:paraId="754573D8" w14:textId="77777777" w:rsidR="00D145F4" w:rsidRPr="00C70566" w:rsidRDefault="00D145F4" w:rsidP="00790D5E">
            <w:pPr>
              <w:pStyle w:val="a4"/>
              <w:spacing w:line="276" w:lineRule="auto"/>
              <w:ind w:left="34"/>
              <w:rPr>
                <w:rFonts w:ascii="Times New Roman" w:hAnsi="Times New Roman" w:cs="Times New Roman"/>
                <w:sz w:val="24"/>
                <w:szCs w:val="24"/>
                <w:lang w:val="kk-KZ"/>
              </w:rPr>
            </w:pPr>
            <w:r w:rsidRPr="00C70566">
              <w:rPr>
                <w:rFonts w:ascii="Times New Roman" w:hAnsi="Times New Roman" w:cs="Times New Roman"/>
                <w:sz w:val="24"/>
                <w:szCs w:val="24"/>
                <w:lang w:val="kk-KZ"/>
              </w:rPr>
              <w:t>Цель: Продолжать развивать движения мелких мышечных групп руки.</w:t>
            </w:r>
          </w:p>
          <w:p w14:paraId="047A0AB3" w14:textId="77777777" w:rsidR="00D145F4" w:rsidRPr="00C70566" w:rsidRDefault="00D145F4" w:rsidP="00790D5E">
            <w:pPr>
              <w:pStyle w:val="a4"/>
              <w:spacing w:line="276" w:lineRule="auto"/>
              <w:ind w:left="34"/>
              <w:rPr>
                <w:rFonts w:ascii="Times New Roman" w:hAnsi="Times New Roman" w:cs="Times New Roman"/>
                <w:sz w:val="24"/>
                <w:szCs w:val="24"/>
                <w:lang w:val="kk-KZ"/>
              </w:rPr>
            </w:pPr>
            <w:r w:rsidRPr="00C70566">
              <w:rPr>
                <w:rFonts w:ascii="Times New Roman" w:hAnsi="Times New Roman" w:cs="Times New Roman"/>
                <w:sz w:val="24"/>
                <w:szCs w:val="24"/>
                <w:lang w:val="kk-KZ"/>
              </w:rPr>
              <w:t>Формировать зрительно-двигательную координацию.</w:t>
            </w:r>
          </w:p>
          <w:p w14:paraId="58F937CA" w14:textId="77777777" w:rsidR="00D145F4" w:rsidRPr="00C70566" w:rsidRDefault="00D145F4" w:rsidP="00790D5E">
            <w:pPr>
              <w:pStyle w:val="a4"/>
              <w:spacing w:line="276" w:lineRule="auto"/>
              <w:rPr>
                <w:rFonts w:ascii="Times New Roman" w:hAnsi="Times New Roman" w:cs="Times New Roman"/>
                <w:sz w:val="24"/>
                <w:szCs w:val="24"/>
                <w:lang w:val="kk-KZ"/>
              </w:rPr>
            </w:pPr>
          </w:p>
          <w:p w14:paraId="6BDE1426" w14:textId="77777777" w:rsidR="00D145F4" w:rsidRPr="00C70566" w:rsidRDefault="00D145F4" w:rsidP="00790D5E">
            <w:pPr>
              <w:pStyle w:val="a4"/>
              <w:spacing w:line="276" w:lineRule="auto"/>
              <w:ind w:left="33"/>
              <w:rPr>
                <w:rStyle w:val="y2iqfc"/>
                <w:rFonts w:ascii="Times New Roman" w:hAnsi="Times New Roman" w:cs="Times New Roman"/>
                <w:color w:val="202124"/>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tcPr>
          <w:p w14:paraId="41B7F8DB" w14:textId="77777777" w:rsidR="00D145F4" w:rsidRPr="00C70566" w:rsidRDefault="00D145F4" w:rsidP="00790D5E">
            <w:pPr>
              <w:pStyle w:val="a4"/>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Тема:</w:t>
            </w:r>
            <w:r w:rsidRPr="00C70566">
              <w:rPr>
                <w:rFonts w:ascii="Times New Roman" w:hAnsi="Times New Roman" w:cs="Times New Roman"/>
                <w:sz w:val="24"/>
                <w:szCs w:val="24"/>
                <w:lang w:val="kk-KZ"/>
              </w:rPr>
              <w:t xml:space="preserve">Шнуровка </w:t>
            </w:r>
          </w:p>
          <w:p w14:paraId="49D2B78F" w14:textId="77777777" w:rsidR="00D145F4" w:rsidRPr="00C70566" w:rsidRDefault="00D145F4" w:rsidP="00790D5E">
            <w:pPr>
              <w:pStyle w:val="a4"/>
              <w:spacing w:line="276" w:lineRule="auto"/>
              <w:ind w:left="34"/>
              <w:rPr>
                <w:rFonts w:ascii="Times New Roman" w:hAnsi="Times New Roman" w:cs="Times New Roman"/>
                <w:sz w:val="24"/>
                <w:szCs w:val="24"/>
                <w:lang w:val="kk-KZ"/>
              </w:rPr>
            </w:pPr>
            <w:r w:rsidRPr="00C70566">
              <w:rPr>
                <w:rFonts w:ascii="Times New Roman" w:hAnsi="Times New Roman" w:cs="Times New Roman"/>
                <w:sz w:val="24"/>
                <w:szCs w:val="24"/>
                <w:lang w:val="kk-KZ"/>
              </w:rPr>
              <w:t>Цель: Продолжать развивать движения мелких мышечных групп руки.</w:t>
            </w:r>
          </w:p>
          <w:p w14:paraId="33D8C629" w14:textId="77777777" w:rsidR="00D145F4" w:rsidRPr="00C70566" w:rsidRDefault="00D145F4" w:rsidP="00790D5E">
            <w:pPr>
              <w:pStyle w:val="a4"/>
              <w:spacing w:line="276" w:lineRule="auto"/>
              <w:rPr>
                <w:rStyle w:val="y2iqfc"/>
                <w:rFonts w:ascii="Times New Roman" w:hAnsi="Times New Roman" w:cs="Times New Roman"/>
                <w:sz w:val="24"/>
                <w:szCs w:val="24"/>
              </w:rPr>
            </w:pPr>
            <w:r w:rsidRPr="00C70566">
              <w:rPr>
                <w:rFonts w:ascii="Times New Roman" w:hAnsi="Times New Roman" w:cs="Times New Roman"/>
                <w:sz w:val="24"/>
                <w:szCs w:val="24"/>
                <w:lang w:val="kk-KZ"/>
              </w:rPr>
              <w:t>Формировать зрительно-двигательную координацию.</w:t>
            </w:r>
          </w:p>
        </w:tc>
        <w:tc>
          <w:tcPr>
            <w:tcW w:w="425" w:type="dxa"/>
            <w:vMerge/>
            <w:tcBorders>
              <w:left w:val="single" w:sz="4" w:space="0" w:color="auto"/>
              <w:right w:val="nil"/>
            </w:tcBorders>
          </w:tcPr>
          <w:p w14:paraId="1E36EB3D" w14:textId="77777777" w:rsidR="00D145F4" w:rsidRDefault="00D145F4" w:rsidP="00790D5E">
            <w:pPr>
              <w:pStyle w:val="a4"/>
              <w:spacing w:line="276" w:lineRule="auto"/>
              <w:ind w:left="34"/>
              <w:rPr>
                <w:rFonts w:ascii="Times New Roman" w:hAnsi="Times New Roman"/>
                <w:sz w:val="24"/>
                <w:szCs w:val="24"/>
                <w:lang w:val="kk-KZ"/>
              </w:rPr>
            </w:pPr>
          </w:p>
        </w:tc>
      </w:tr>
      <w:tr w:rsidR="00D145F4" w14:paraId="1D25B907"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4A7EF2AB" w14:textId="77777777" w:rsidR="00D145F4" w:rsidRDefault="00D145F4" w:rsidP="00790D5E">
            <w:pPr>
              <w:pStyle w:val="a4"/>
              <w:spacing w:line="276" w:lineRule="auto"/>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tcPr>
          <w:p w14:paraId="03307739"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Распознавание предметов в пространстве, ориентация </w:t>
            </w:r>
          </w:p>
          <w:p w14:paraId="755A64CD"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Научить детей ориентироваться в пространстве.</w:t>
            </w:r>
          </w:p>
        </w:tc>
        <w:tc>
          <w:tcPr>
            <w:tcW w:w="4820" w:type="dxa"/>
            <w:tcBorders>
              <w:top w:val="single" w:sz="4" w:space="0" w:color="auto"/>
              <w:left w:val="single" w:sz="4" w:space="0" w:color="auto"/>
              <w:bottom w:val="single" w:sz="4" w:space="0" w:color="auto"/>
              <w:right w:val="single" w:sz="4" w:space="0" w:color="auto"/>
            </w:tcBorders>
          </w:tcPr>
          <w:p w14:paraId="27D9F4ED"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Восприятие, название, различение, сравнение основных и вспомогательных цветов</w:t>
            </w:r>
          </w:p>
          <w:p w14:paraId="6F95FA97"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Научить детей ориентироваться в пространстве.</w:t>
            </w:r>
          </w:p>
        </w:tc>
        <w:tc>
          <w:tcPr>
            <w:tcW w:w="425" w:type="dxa"/>
            <w:vMerge/>
            <w:tcBorders>
              <w:left w:val="single" w:sz="4" w:space="0" w:color="auto"/>
              <w:bottom w:val="nil"/>
              <w:right w:val="nil"/>
            </w:tcBorders>
          </w:tcPr>
          <w:p w14:paraId="67BB7288" w14:textId="77777777" w:rsidR="00D145F4" w:rsidRPr="00DE3AFF" w:rsidRDefault="00D145F4" w:rsidP="00790D5E">
            <w:pPr>
              <w:rPr>
                <w:rFonts w:ascii="Times New Roman" w:hAnsi="Times New Roman" w:cs="Times New Roman"/>
                <w:color w:val="000000"/>
                <w:sz w:val="24"/>
                <w:szCs w:val="24"/>
              </w:rPr>
            </w:pPr>
          </w:p>
        </w:tc>
      </w:tr>
      <w:tr w:rsidR="00D145F4" w14:paraId="5EA2635C"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4B38116B" w14:textId="77777777" w:rsidR="00D145F4" w:rsidRDefault="00D145F4" w:rsidP="00790D5E">
            <w:pPr>
              <w:pStyle w:val="a4"/>
              <w:spacing w:line="276" w:lineRule="auto"/>
            </w:pPr>
          </w:p>
        </w:tc>
        <w:tc>
          <w:tcPr>
            <w:tcW w:w="9353" w:type="dxa"/>
            <w:gridSpan w:val="2"/>
            <w:tcBorders>
              <w:top w:val="single" w:sz="4" w:space="0" w:color="auto"/>
              <w:left w:val="single" w:sz="4" w:space="0" w:color="auto"/>
              <w:bottom w:val="single" w:sz="4" w:space="0" w:color="auto"/>
              <w:right w:val="single" w:sz="4" w:space="0" w:color="auto"/>
            </w:tcBorders>
            <w:hideMark/>
          </w:tcPr>
          <w:p w14:paraId="41010179" w14:textId="77777777" w:rsidR="00D145F4" w:rsidRDefault="00D145F4" w:rsidP="00790D5E">
            <w:pPr>
              <w:pStyle w:val="a4"/>
              <w:spacing w:line="276" w:lineRule="auto"/>
              <w:jc w:val="center"/>
              <w:rPr>
                <w:rStyle w:val="y2iqfc"/>
                <w:rFonts w:ascii="Times New Roman" w:hAnsi="Times New Roman"/>
                <w:b/>
                <w:color w:val="202124"/>
                <w:sz w:val="32"/>
                <w:szCs w:val="24"/>
                <w:lang w:val="kk-KZ"/>
              </w:rPr>
            </w:pPr>
            <w:r>
              <w:rPr>
                <w:rStyle w:val="y2iqfc"/>
                <w:rFonts w:ascii="Times New Roman" w:hAnsi="Times New Roman"/>
                <w:b/>
                <w:color w:val="202124"/>
                <w:sz w:val="32"/>
                <w:szCs w:val="24"/>
                <w:lang w:val="kk-KZ"/>
              </w:rPr>
              <w:t>Февраль</w:t>
            </w:r>
          </w:p>
        </w:tc>
      </w:tr>
      <w:tr w:rsidR="00D145F4" w14:paraId="3C83B3D6"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16CAA98D" w14:textId="77777777" w:rsidR="00D145F4" w:rsidRDefault="00D145F4" w:rsidP="00790D5E">
            <w:pPr>
              <w:pStyle w:val="a4"/>
              <w:spacing w:line="276" w:lineRule="auto"/>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77D733A0"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Составление картинок в кубе, разрезанных на части </w:t>
            </w:r>
          </w:p>
          <w:p w14:paraId="15E4842D"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Формировать умение складывать разрезные картинки.</w:t>
            </w:r>
          </w:p>
        </w:tc>
        <w:tc>
          <w:tcPr>
            <w:tcW w:w="4820" w:type="dxa"/>
            <w:tcBorders>
              <w:top w:val="single" w:sz="4" w:space="0" w:color="auto"/>
              <w:left w:val="single" w:sz="4" w:space="0" w:color="auto"/>
              <w:bottom w:val="single" w:sz="4" w:space="0" w:color="auto"/>
              <w:right w:val="single" w:sz="4" w:space="0" w:color="auto"/>
            </w:tcBorders>
          </w:tcPr>
          <w:p w14:paraId="7AAF8058"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Распознавание незастроенных изображений предметов</w:t>
            </w:r>
          </w:p>
          <w:p w14:paraId="39DBB38B"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Развитие зрительного внимания</w:t>
            </w:r>
          </w:p>
        </w:tc>
      </w:tr>
      <w:tr w:rsidR="00D145F4" w14:paraId="38149A8E" w14:textId="77777777" w:rsidTr="00790D5E">
        <w:trPr>
          <w:gridAfter w:val="1"/>
          <w:wAfter w:w="425" w:type="dxa"/>
        </w:trPr>
        <w:tc>
          <w:tcPr>
            <w:tcW w:w="571" w:type="dxa"/>
            <w:tcBorders>
              <w:top w:val="nil"/>
              <w:left w:val="single" w:sz="4" w:space="0" w:color="auto"/>
              <w:bottom w:val="single" w:sz="4" w:space="0" w:color="auto"/>
              <w:right w:val="single" w:sz="4" w:space="0" w:color="auto"/>
            </w:tcBorders>
            <w:hideMark/>
          </w:tcPr>
          <w:p w14:paraId="2396F881" w14:textId="77777777" w:rsidR="00D145F4" w:rsidRDefault="00D145F4" w:rsidP="00790D5E">
            <w:pPr>
              <w:pStyle w:val="a4"/>
              <w:spacing w:line="276" w:lineRule="auto"/>
            </w:pPr>
            <w:r>
              <w:rPr>
                <w:rFonts w:ascii="Times New Roman" w:hAnsi="Times New Roman"/>
                <w:lang w:val="kk-KZ"/>
              </w:rPr>
              <w:t>2</w:t>
            </w:r>
          </w:p>
        </w:tc>
        <w:tc>
          <w:tcPr>
            <w:tcW w:w="4533" w:type="dxa"/>
            <w:tcBorders>
              <w:top w:val="nil"/>
              <w:left w:val="single" w:sz="4" w:space="0" w:color="auto"/>
              <w:bottom w:val="single" w:sz="4" w:space="0" w:color="auto"/>
              <w:right w:val="single" w:sz="4" w:space="0" w:color="auto"/>
            </w:tcBorders>
          </w:tcPr>
          <w:p w14:paraId="71C82595"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Пальчиковые игры </w:t>
            </w:r>
          </w:p>
          <w:p w14:paraId="2656B23A"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мелкую моторику рук, ритмичность координации движений.</w:t>
            </w:r>
          </w:p>
        </w:tc>
        <w:tc>
          <w:tcPr>
            <w:tcW w:w="4820" w:type="dxa"/>
            <w:tcBorders>
              <w:top w:val="nil"/>
              <w:left w:val="single" w:sz="4" w:space="0" w:color="auto"/>
              <w:bottom w:val="single" w:sz="4" w:space="0" w:color="auto"/>
              <w:right w:val="single" w:sz="4" w:space="0" w:color="auto"/>
            </w:tcBorders>
          </w:tcPr>
          <w:p w14:paraId="67002087"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Пальчиковые игры</w:t>
            </w:r>
          </w:p>
          <w:p w14:paraId="0AECC37F"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 xml:space="preserve">Цель: Развивать мелкую моторику рук, ритмичность координации движений. </w:t>
            </w:r>
          </w:p>
        </w:tc>
      </w:tr>
      <w:tr w:rsidR="00D145F4" w14:paraId="1B1D79F4"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097A1501" w14:textId="77777777" w:rsidR="00D145F4" w:rsidRDefault="00D145F4" w:rsidP="00790D5E">
            <w:pPr>
              <w:pStyle w:val="a4"/>
              <w:spacing w:line="276" w:lineRule="auto"/>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2B846B8E"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Сравнение предметов (цвет, форма). </w:t>
            </w:r>
          </w:p>
          <w:p w14:paraId="121EF62A"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Определять предмет в пространстве.</w:t>
            </w:r>
          </w:p>
        </w:tc>
        <w:tc>
          <w:tcPr>
            <w:tcW w:w="4820" w:type="dxa"/>
            <w:tcBorders>
              <w:top w:val="single" w:sz="4" w:space="0" w:color="auto"/>
              <w:left w:val="single" w:sz="4" w:space="0" w:color="auto"/>
              <w:bottom w:val="single" w:sz="4" w:space="0" w:color="auto"/>
              <w:right w:val="single" w:sz="4" w:space="0" w:color="auto"/>
            </w:tcBorders>
            <w:hideMark/>
          </w:tcPr>
          <w:p w14:paraId="48D658FD"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Сравнение предметов по трем признакам (цвет, форма, размер).</w:t>
            </w:r>
          </w:p>
          <w:p w14:paraId="6220B06F"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Определять предмет в пространстве.</w:t>
            </w:r>
          </w:p>
        </w:tc>
      </w:tr>
      <w:tr w:rsidR="00D145F4" w14:paraId="5A50D4C4" w14:textId="77777777" w:rsidTr="00790D5E">
        <w:trPr>
          <w:gridAfter w:val="1"/>
          <w:wAfter w:w="425" w:type="dxa"/>
          <w:trHeight w:val="1537"/>
        </w:trPr>
        <w:tc>
          <w:tcPr>
            <w:tcW w:w="571" w:type="dxa"/>
            <w:tcBorders>
              <w:top w:val="single" w:sz="4" w:space="0" w:color="auto"/>
              <w:left w:val="single" w:sz="4" w:space="0" w:color="auto"/>
              <w:bottom w:val="single" w:sz="4" w:space="0" w:color="auto"/>
              <w:right w:val="single" w:sz="4" w:space="0" w:color="auto"/>
            </w:tcBorders>
            <w:hideMark/>
          </w:tcPr>
          <w:p w14:paraId="54DC4122" w14:textId="77777777" w:rsidR="00D145F4" w:rsidRDefault="00D145F4" w:rsidP="00790D5E">
            <w:pPr>
              <w:pStyle w:val="a4"/>
              <w:spacing w:line="276" w:lineRule="auto"/>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20BB97BC"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Сравнение вещей   «спереди«, «сзади»</w:t>
            </w:r>
          </w:p>
          <w:p w14:paraId="57B8CDBA"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Формировать умение сравнивать предметы по величине.</w:t>
            </w:r>
          </w:p>
        </w:tc>
        <w:tc>
          <w:tcPr>
            <w:tcW w:w="4820" w:type="dxa"/>
            <w:tcBorders>
              <w:top w:val="single" w:sz="4" w:space="0" w:color="auto"/>
              <w:left w:val="single" w:sz="4" w:space="0" w:color="auto"/>
              <w:bottom w:val="single" w:sz="4" w:space="0" w:color="auto"/>
              <w:right w:val="single" w:sz="4" w:space="0" w:color="auto"/>
            </w:tcBorders>
          </w:tcPr>
          <w:p w14:paraId="67B94EE1"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 «Спереди», «сзади», «между» - сравнивать вещи, находить сходства и различия.</w:t>
            </w:r>
          </w:p>
          <w:p w14:paraId="4B1406AC"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 xml:space="preserve">Цель: Формировать умение сравнивать </w:t>
            </w:r>
            <w:r w:rsidRPr="00C70566">
              <w:rPr>
                <w:rFonts w:ascii="Times New Roman" w:hAnsi="Times New Roman" w:cs="Times New Roman"/>
                <w:color w:val="000000"/>
                <w:sz w:val="24"/>
                <w:szCs w:val="24"/>
              </w:rPr>
              <w:lastRenderedPageBreak/>
              <w:t>предметы по величине.</w:t>
            </w:r>
          </w:p>
        </w:tc>
      </w:tr>
      <w:tr w:rsidR="00D145F4" w14:paraId="48FE0CA9"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69FF4CB3" w14:textId="77777777" w:rsidR="00D145F4" w:rsidRDefault="00D145F4" w:rsidP="00790D5E">
            <w:pPr>
              <w:pStyle w:val="a4"/>
              <w:spacing w:line="276" w:lineRule="auto"/>
            </w:pPr>
          </w:p>
        </w:tc>
        <w:tc>
          <w:tcPr>
            <w:tcW w:w="9353" w:type="dxa"/>
            <w:gridSpan w:val="2"/>
            <w:tcBorders>
              <w:top w:val="single" w:sz="4" w:space="0" w:color="auto"/>
              <w:left w:val="single" w:sz="4" w:space="0" w:color="auto"/>
              <w:bottom w:val="nil"/>
              <w:right w:val="single" w:sz="4" w:space="0" w:color="auto"/>
            </w:tcBorders>
            <w:hideMark/>
          </w:tcPr>
          <w:p w14:paraId="022E65A5" w14:textId="77777777" w:rsidR="00D145F4" w:rsidRDefault="00D145F4" w:rsidP="00790D5E">
            <w:pPr>
              <w:pStyle w:val="a4"/>
              <w:spacing w:line="276" w:lineRule="auto"/>
              <w:jc w:val="center"/>
              <w:rPr>
                <w:rStyle w:val="y2iqfc"/>
                <w:rFonts w:ascii="Times New Roman" w:hAnsi="Times New Roman"/>
                <w:b/>
                <w:color w:val="202124"/>
                <w:sz w:val="32"/>
                <w:szCs w:val="24"/>
                <w:lang w:val="kk-KZ"/>
              </w:rPr>
            </w:pPr>
            <w:r>
              <w:rPr>
                <w:rStyle w:val="y2iqfc"/>
                <w:rFonts w:ascii="Times New Roman" w:hAnsi="Times New Roman"/>
                <w:b/>
                <w:color w:val="202124"/>
                <w:sz w:val="32"/>
                <w:szCs w:val="24"/>
                <w:lang w:val="kk-KZ"/>
              </w:rPr>
              <w:t>Март</w:t>
            </w:r>
          </w:p>
        </w:tc>
      </w:tr>
      <w:tr w:rsidR="00D145F4" w14:paraId="76637716"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55387F32" w14:textId="77777777" w:rsidR="00D145F4" w:rsidRDefault="00D145F4" w:rsidP="00790D5E">
            <w:pPr>
              <w:pStyle w:val="a4"/>
              <w:spacing w:line="276" w:lineRule="auto"/>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73747CCC"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Различать и показывать геометрические фигуры</w:t>
            </w:r>
          </w:p>
          <w:p w14:paraId="56E4A3EE"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Закрепить название геометрических фигур: круг, квадрат, треугольник.</w:t>
            </w:r>
          </w:p>
        </w:tc>
        <w:tc>
          <w:tcPr>
            <w:tcW w:w="4820" w:type="dxa"/>
            <w:tcBorders>
              <w:top w:val="single" w:sz="4" w:space="0" w:color="auto"/>
              <w:left w:val="single" w:sz="4" w:space="0" w:color="auto"/>
              <w:bottom w:val="single" w:sz="4" w:space="0" w:color="auto"/>
              <w:right w:val="single" w:sz="4" w:space="0" w:color="auto"/>
            </w:tcBorders>
          </w:tcPr>
          <w:p w14:paraId="1C71CB30"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Расположите геометрические фигуры в указанном порядке. </w:t>
            </w:r>
          </w:p>
          <w:p w14:paraId="548CAF3A"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«3-е лишнее вещество»</w:t>
            </w:r>
          </w:p>
          <w:p w14:paraId="342B2627"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Закрепить название геометрических фигур: круг, квадрат, треугольник.</w:t>
            </w:r>
          </w:p>
        </w:tc>
      </w:tr>
      <w:tr w:rsidR="00D145F4" w14:paraId="7C948D4C"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60DC8DC9" w14:textId="77777777" w:rsidR="00D145F4" w:rsidRDefault="00D145F4" w:rsidP="00790D5E">
            <w:pPr>
              <w:pStyle w:val="a4"/>
              <w:spacing w:line="276" w:lineRule="auto"/>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tcPr>
          <w:p w14:paraId="08384F89"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Составление картинок в кубе, разрезанных на части</w:t>
            </w:r>
          </w:p>
          <w:p w14:paraId="734FE361"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Формировать умение складывать разрезные картинки.</w:t>
            </w:r>
          </w:p>
        </w:tc>
        <w:tc>
          <w:tcPr>
            <w:tcW w:w="4820" w:type="dxa"/>
            <w:tcBorders>
              <w:top w:val="single" w:sz="4" w:space="0" w:color="auto"/>
              <w:left w:val="single" w:sz="4" w:space="0" w:color="auto"/>
              <w:bottom w:val="single" w:sz="4" w:space="0" w:color="auto"/>
              <w:right w:val="single" w:sz="4" w:space="0" w:color="auto"/>
            </w:tcBorders>
            <w:hideMark/>
          </w:tcPr>
          <w:p w14:paraId="5AD2EB4F"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Распознавание и сравнение объекта по длине, высоте и толщине с изображения</w:t>
            </w:r>
          </w:p>
          <w:p w14:paraId="689A2544"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lang w:val="kk-KZ"/>
              </w:rPr>
            </w:pPr>
            <w:r w:rsidRPr="00C70566">
              <w:rPr>
                <w:rFonts w:ascii="Times New Roman" w:hAnsi="Times New Roman" w:cs="Times New Roman"/>
                <w:color w:val="000000"/>
                <w:sz w:val="24"/>
                <w:szCs w:val="24"/>
              </w:rPr>
              <w:t>Цель: Формировать умение складывать разрезные картинки.</w:t>
            </w:r>
          </w:p>
        </w:tc>
      </w:tr>
      <w:tr w:rsidR="00D145F4" w14:paraId="66C1C4CB" w14:textId="77777777" w:rsidTr="00790D5E">
        <w:trPr>
          <w:gridAfter w:val="1"/>
          <w:wAfter w:w="425" w:type="dxa"/>
          <w:trHeight w:val="923"/>
        </w:trPr>
        <w:tc>
          <w:tcPr>
            <w:tcW w:w="571" w:type="dxa"/>
            <w:tcBorders>
              <w:top w:val="single" w:sz="4" w:space="0" w:color="auto"/>
              <w:left w:val="single" w:sz="4" w:space="0" w:color="auto"/>
              <w:bottom w:val="single" w:sz="4" w:space="0" w:color="auto"/>
              <w:right w:val="single" w:sz="4" w:space="0" w:color="auto"/>
            </w:tcBorders>
            <w:hideMark/>
          </w:tcPr>
          <w:p w14:paraId="69FD9684" w14:textId="77777777" w:rsidR="00D145F4" w:rsidRDefault="00D145F4" w:rsidP="00790D5E">
            <w:pPr>
              <w:pStyle w:val="a4"/>
              <w:spacing w:line="276" w:lineRule="auto"/>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tcPr>
          <w:p w14:paraId="4084342C"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Пространственная ориентация: справа - слева, вверх - вниз, вперед - назад на теле человека</w:t>
            </w:r>
          </w:p>
          <w:p w14:paraId="2AD25D3E"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Формирование навыков ориентировки в схеме собственного тела.</w:t>
            </w:r>
          </w:p>
        </w:tc>
        <w:tc>
          <w:tcPr>
            <w:tcW w:w="4820" w:type="dxa"/>
            <w:tcBorders>
              <w:top w:val="single" w:sz="4" w:space="0" w:color="auto"/>
              <w:left w:val="single" w:sz="4" w:space="0" w:color="auto"/>
              <w:bottom w:val="single" w:sz="4" w:space="0" w:color="auto"/>
              <w:right w:val="single" w:sz="4" w:space="0" w:color="auto"/>
            </w:tcBorders>
          </w:tcPr>
          <w:p w14:paraId="634FE485"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Пространственная ориентация: справа - слева, вверх - вниз, вперед - назад по листу бумаги</w:t>
            </w:r>
          </w:p>
          <w:p w14:paraId="0AFEA9B9"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Формирование навыков ориентировки в схеме собственного тела.</w:t>
            </w:r>
          </w:p>
        </w:tc>
      </w:tr>
      <w:tr w:rsidR="00D145F4" w14:paraId="611897C5"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32A78E7E" w14:textId="77777777" w:rsidR="00D145F4" w:rsidRDefault="00D145F4" w:rsidP="00790D5E">
            <w:pPr>
              <w:pStyle w:val="a4"/>
              <w:spacing w:line="276" w:lineRule="auto"/>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hideMark/>
          </w:tcPr>
          <w:p w14:paraId="61123D15"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Пространственное расположение объектов числа. Развитие глаз.</w:t>
            </w:r>
          </w:p>
          <w:p w14:paraId="13BE2925"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Формирование восприятия, воспроизведения и самостоятельного отражения</w:t>
            </w:r>
          </w:p>
        </w:tc>
        <w:tc>
          <w:tcPr>
            <w:tcW w:w="4820" w:type="dxa"/>
            <w:tcBorders>
              <w:top w:val="single" w:sz="4" w:space="0" w:color="auto"/>
              <w:left w:val="single" w:sz="4" w:space="0" w:color="auto"/>
              <w:bottom w:val="single" w:sz="4" w:space="0" w:color="auto"/>
              <w:right w:val="single" w:sz="4" w:space="0" w:color="auto"/>
            </w:tcBorders>
            <w:hideMark/>
          </w:tcPr>
          <w:p w14:paraId="013D341B"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Pr>
                <w:rFonts w:ascii="Times New Roman" w:hAnsi="Times New Roman" w:cs="Times New Roman"/>
                <w:sz w:val="24"/>
                <w:szCs w:val="24"/>
                <w:lang w:val="kk-KZ"/>
              </w:rPr>
              <w:t>Тема:</w:t>
            </w:r>
            <w:r w:rsidRPr="00C70566">
              <w:rPr>
                <w:rStyle w:val="y2iqfc"/>
                <w:rFonts w:ascii="Times New Roman" w:hAnsi="Times New Roman" w:cs="Times New Roman"/>
                <w:color w:val="202124"/>
                <w:sz w:val="24"/>
                <w:szCs w:val="24"/>
                <w:lang w:val="kk-KZ"/>
              </w:rPr>
              <w:t>Подсчет вещей, нахождение лишнего, пополнение, идентификация, «4-е лишнее вещество»</w:t>
            </w:r>
          </w:p>
          <w:p w14:paraId="2404A41C"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Style w:val="y2iqfc"/>
                <w:rFonts w:ascii="Times New Roman" w:hAnsi="Times New Roman" w:cs="Times New Roman"/>
                <w:color w:val="202124"/>
                <w:sz w:val="24"/>
                <w:szCs w:val="24"/>
                <w:lang w:val="kk-KZ"/>
              </w:rPr>
              <w:t>Цель:</w:t>
            </w:r>
            <w:r w:rsidRPr="00C70566">
              <w:rPr>
                <w:rFonts w:ascii="Times New Roman" w:hAnsi="Times New Roman" w:cs="Times New Roman"/>
                <w:color w:val="000000"/>
                <w:sz w:val="24"/>
                <w:szCs w:val="24"/>
              </w:rPr>
              <w:t xml:space="preserve"> Цель: Находить одинаковые по тактильным ощущениям предметы.</w:t>
            </w:r>
          </w:p>
        </w:tc>
      </w:tr>
      <w:tr w:rsidR="00D145F4" w14:paraId="33904BA3"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07833E7E" w14:textId="77777777" w:rsidR="00D145F4" w:rsidRDefault="00D145F4" w:rsidP="00790D5E">
            <w:pPr>
              <w:pStyle w:val="a4"/>
              <w:spacing w:line="276" w:lineRule="auto"/>
            </w:pPr>
          </w:p>
        </w:tc>
        <w:tc>
          <w:tcPr>
            <w:tcW w:w="9353" w:type="dxa"/>
            <w:gridSpan w:val="2"/>
            <w:tcBorders>
              <w:top w:val="single" w:sz="4" w:space="0" w:color="auto"/>
              <w:left w:val="single" w:sz="4" w:space="0" w:color="auto"/>
              <w:bottom w:val="single" w:sz="4" w:space="0" w:color="auto"/>
              <w:right w:val="single" w:sz="4" w:space="0" w:color="auto"/>
            </w:tcBorders>
            <w:hideMark/>
          </w:tcPr>
          <w:p w14:paraId="5101225E" w14:textId="77777777" w:rsidR="00D145F4" w:rsidRDefault="00D145F4" w:rsidP="00790D5E">
            <w:pPr>
              <w:pStyle w:val="a4"/>
              <w:spacing w:line="276" w:lineRule="auto"/>
              <w:jc w:val="center"/>
              <w:rPr>
                <w:rStyle w:val="y2iqfc"/>
                <w:rFonts w:ascii="Times New Roman" w:hAnsi="Times New Roman"/>
                <w:b/>
                <w:color w:val="202124"/>
                <w:sz w:val="32"/>
                <w:szCs w:val="24"/>
                <w:lang w:val="kk-KZ"/>
              </w:rPr>
            </w:pPr>
            <w:r>
              <w:rPr>
                <w:rStyle w:val="y2iqfc"/>
                <w:rFonts w:ascii="Times New Roman" w:hAnsi="Times New Roman"/>
                <w:b/>
                <w:color w:val="202124"/>
                <w:sz w:val="32"/>
                <w:szCs w:val="24"/>
                <w:lang w:val="kk-KZ"/>
              </w:rPr>
              <w:t>Апрель</w:t>
            </w:r>
          </w:p>
        </w:tc>
      </w:tr>
      <w:tr w:rsidR="00D145F4" w14:paraId="1B6932D5"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41B27DBD" w14:textId="77777777" w:rsidR="00D145F4" w:rsidRDefault="00D145F4" w:rsidP="00790D5E">
            <w:pPr>
              <w:pStyle w:val="a4"/>
              <w:spacing w:line="276" w:lineRule="auto"/>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778E871C"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 xml:space="preserve">Развитие слуха через звуки природы </w:t>
            </w:r>
          </w:p>
          <w:p w14:paraId="31E23A01" w14:textId="77777777" w:rsidR="00D145F4" w:rsidRPr="00C70566" w:rsidRDefault="00D145F4" w:rsidP="00790D5E">
            <w:pPr>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Формирование у ребенка слухового восприятия, через прослушивание звуков природы.</w:t>
            </w:r>
          </w:p>
          <w:p w14:paraId="4ED80384" w14:textId="77777777" w:rsidR="00D145F4" w:rsidRPr="00C70566" w:rsidRDefault="00D145F4" w:rsidP="00790D5E">
            <w:pPr>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500BBFE9"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Развитие слуха через звуки природы</w:t>
            </w:r>
          </w:p>
          <w:p w14:paraId="6DCE2921" w14:textId="77777777" w:rsidR="00D145F4" w:rsidRPr="00C70566" w:rsidRDefault="00D145F4" w:rsidP="00790D5E">
            <w:pPr>
              <w:pStyle w:val="a4"/>
              <w:spacing w:line="276" w:lineRule="auto"/>
              <w:rPr>
                <w:rFonts w:ascii="Times New Roman" w:hAnsi="Times New Roman" w:cs="Times New Roman"/>
                <w:color w:val="000000"/>
                <w:sz w:val="24"/>
                <w:szCs w:val="24"/>
              </w:rPr>
            </w:pPr>
            <w:r w:rsidRPr="00C70566">
              <w:rPr>
                <w:rFonts w:ascii="Times New Roman" w:hAnsi="Times New Roman" w:cs="Times New Roman"/>
                <w:color w:val="000000"/>
                <w:sz w:val="24"/>
                <w:szCs w:val="24"/>
              </w:rPr>
              <w:t>Цель: Формирование у ребенка слухового восприятия, через прослушивание звуков природы.</w:t>
            </w:r>
          </w:p>
          <w:p w14:paraId="190CCEE0" w14:textId="77777777" w:rsidR="00D145F4" w:rsidRPr="00C70566" w:rsidRDefault="00D145F4" w:rsidP="00790D5E">
            <w:pPr>
              <w:pStyle w:val="a4"/>
              <w:spacing w:line="276" w:lineRule="auto"/>
              <w:rPr>
                <w:rStyle w:val="y2iqfc"/>
                <w:rFonts w:ascii="Times New Roman" w:hAnsi="Times New Roman" w:cs="Times New Roman"/>
                <w:color w:val="202124"/>
                <w:sz w:val="24"/>
                <w:szCs w:val="24"/>
              </w:rPr>
            </w:pPr>
          </w:p>
        </w:tc>
      </w:tr>
      <w:tr w:rsidR="00D145F4" w14:paraId="441CD8D5"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2DCFC57C" w14:textId="77777777" w:rsidR="00D145F4" w:rsidRDefault="00D145F4" w:rsidP="00790D5E">
            <w:pPr>
              <w:pStyle w:val="a4"/>
              <w:spacing w:line="276" w:lineRule="auto"/>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hideMark/>
          </w:tcPr>
          <w:p w14:paraId="16D7F10E"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Расположите в указанном порядке</w:t>
            </w:r>
          </w:p>
          <w:p w14:paraId="754752BE" w14:textId="77777777" w:rsidR="00D145F4" w:rsidRPr="00C70566" w:rsidRDefault="00D145F4" w:rsidP="00790D5E">
            <w:pPr>
              <w:rPr>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интерес, потребность, логическое мышление</w:t>
            </w:r>
          </w:p>
        </w:tc>
        <w:tc>
          <w:tcPr>
            <w:tcW w:w="4820" w:type="dxa"/>
            <w:tcBorders>
              <w:top w:val="single" w:sz="4" w:space="0" w:color="auto"/>
              <w:left w:val="single" w:sz="4" w:space="0" w:color="auto"/>
              <w:bottom w:val="single" w:sz="4" w:space="0" w:color="auto"/>
              <w:right w:val="single" w:sz="4" w:space="0" w:color="auto"/>
            </w:tcBorders>
            <w:hideMark/>
          </w:tcPr>
          <w:p w14:paraId="4C3E26C1" w14:textId="77777777" w:rsidR="00D145F4" w:rsidRPr="00C70566" w:rsidRDefault="00D145F4" w:rsidP="00790D5E">
            <w:pPr>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Расположите в указанном порядке</w:t>
            </w:r>
          </w:p>
          <w:p w14:paraId="07618AF7"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Fonts w:ascii="Times New Roman" w:hAnsi="Times New Roman" w:cs="Times New Roman"/>
                <w:color w:val="000000"/>
                <w:sz w:val="24"/>
                <w:szCs w:val="24"/>
              </w:rPr>
              <w:t>Цель: Развивать интерес, потребность, логическое мышление</w:t>
            </w:r>
          </w:p>
        </w:tc>
      </w:tr>
      <w:tr w:rsidR="00D145F4" w14:paraId="70408DB9"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21B73893" w14:textId="77777777" w:rsidR="00D145F4" w:rsidRDefault="00D145F4" w:rsidP="00790D5E">
            <w:pPr>
              <w:pStyle w:val="a4"/>
              <w:spacing w:line="276" w:lineRule="auto"/>
            </w:pPr>
            <w:r>
              <w:rPr>
                <w:rFonts w:ascii="Times New Roman" w:hAnsi="Times New Roman"/>
                <w:lang w:val="kk-KZ"/>
              </w:rPr>
              <w:t>3</w:t>
            </w:r>
          </w:p>
        </w:tc>
        <w:tc>
          <w:tcPr>
            <w:tcW w:w="4533" w:type="dxa"/>
            <w:tcBorders>
              <w:top w:val="single" w:sz="4" w:space="0" w:color="auto"/>
              <w:left w:val="single" w:sz="4" w:space="0" w:color="auto"/>
              <w:bottom w:val="single" w:sz="4" w:space="0" w:color="auto"/>
              <w:right w:val="single" w:sz="4" w:space="0" w:color="auto"/>
            </w:tcBorders>
            <w:hideMark/>
          </w:tcPr>
          <w:p w14:paraId="0D02270A"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Игра «Угадай половину картинки»</w:t>
            </w:r>
          </w:p>
          <w:p w14:paraId="26A050A0"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Развивать воображение, творчество, самостоятельность.</w:t>
            </w:r>
          </w:p>
        </w:tc>
        <w:tc>
          <w:tcPr>
            <w:tcW w:w="4820" w:type="dxa"/>
            <w:tcBorders>
              <w:top w:val="single" w:sz="4" w:space="0" w:color="auto"/>
              <w:left w:val="single" w:sz="4" w:space="0" w:color="auto"/>
              <w:bottom w:val="single" w:sz="4" w:space="0" w:color="auto"/>
              <w:right w:val="single" w:sz="4" w:space="0" w:color="auto"/>
            </w:tcBorders>
          </w:tcPr>
          <w:p w14:paraId="6F41C11F"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Сборка из 6 частей</w:t>
            </w:r>
          </w:p>
          <w:p w14:paraId="489AA88A"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Fonts w:ascii="Times New Roman" w:hAnsi="Times New Roman" w:cs="Times New Roman"/>
                <w:color w:val="000000"/>
                <w:sz w:val="24"/>
                <w:szCs w:val="24"/>
              </w:rPr>
              <w:t>Цель: Развивать воображение, творчество, самостоятельность.</w:t>
            </w:r>
          </w:p>
        </w:tc>
      </w:tr>
      <w:tr w:rsidR="00D145F4" w14:paraId="0587219B"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hideMark/>
          </w:tcPr>
          <w:p w14:paraId="7789D901" w14:textId="77777777" w:rsidR="00D145F4" w:rsidRDefault="00D145F4" w:rsidP="00790D5E">
            <w:pPr>
              <w:pStyle w:val="a4"/>
              <w:spacing w:line="276" w:lineRule="auto"/>
            </w:pPr>
            <w:r>
              <w:rPr>
                <w:rFonts w:ascii="Times New Roman" w:hAnsi="Times New Roman"/>
                <w:lang w:val="kk-KZ"/>
              </w:rPr>
              <w:t>4</w:t>
            </w:r>
          </w:p>
        </w:tc>
        <w:tc>
          <w:tcPr>
            <w:tcW w:w="4533" w:type="dxa"/>
            <w:tcBorders>
              <w:top w:val="single" w:sz="4" w:space="0" w:color="auto"/>
              <w:left w:val="single" w:sz="4" w:space="0" w:color="auto"/>
              <w:bottom w:val="single" w:sz="4" w:space="0" w:color="auto"/>
              <w:right w:val="single" w:sz="4" w:space="0" w:color="auto"/>
            </w:tcBorders>
          </w:tcPr>
          <w:p w14:paraId="7E5703A8" w14:textId="77777777" w:rsidR="00D145F4" w:rsidRPr="00C70566" w:rsidRDefault="00D145F4" w:rsidP="00790D5E">
            <w:pPr>
              <w:pStyle w:val="a4"/>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Тема:</w:t>
            </w:r>
            <w:r w:rsidRPr="00C70566">
              <w:rPr>
                <w:rFonts w:ascii="Times New Roman" w:hAnsi="Times New Roman" w:cs="Times New Roman"/>
                <w:sz w:val="24"/>
                <w:szCs w:val="24"/>
              </w:rPr>
              <w:t>Лабиринт</w:t>
            </w:r>
            <w:r w:rsidRPr="00C70566">
              <w:rPr>
                <w:rFonts w:ascii="Times New Roman" w:hAnsi="Times New Roman" w:cs="Times New Roman"/>
                <w:sz w:val="24"/>
                <w:szCs w:val="24"/>
                <w:lang w:val="kk-KZ"/>
              </w:rPr>
              <w:t>ы</w:t>
            </w:r>
          </w:p>
          <w:p w14:paraId="6B342D74" w14:textId="77777777" w:rsidR="00D145F4" w:rsidRPr="00C70566" w:rsidRDefault="00D145F4" w:rsidP="00790D5E">
            <w:pPr>
              <w:pStyle w:val="a4"/>
              <w:spacing w:line="276" w:lineRule="auto"/>
              <w:rPr>
                <w:rFonts w:ascii="Times New Roman" w:hAnsi="Times New Roman" w:cs="Times New Roman"/>
                <w:sz w:val="24"/>
                <w:szCs w:val="24"/>
              </w:rPr>
            </w:pPr>
            <w:r w:rsidRPr="00C70566">
              <w:rPr>
                <w:rFonts w:ascii="Times New Roman" w:hAnsi="Times New Roman" w:cs="Times New Roman"/>
                <w:color w:val="000000"/>
                <w:sz w:val="24"/>
                <w:szCs w:val="24"/>
              </w:rPr>
              <w:t xml:space="preserve">Цель: </w:t>
            </w:r>
            <w:r w:rsidRPr="00C70566">
              <w:rPr>
                <w:rFonts w:ascii="Times New Roman" w:hAnsi="Times New Roman" w:cs="Times New Roman"/>
                <w:sz w:val="24"/>
                <w:szCs w:val="24"/>
              </w:rPr>
              <w:t xml:space="preserve">Развитие внимательности, логического мышления, зрительно </w:t>
            </w:r>
            <w:r w:rsidRPr="00C70566">
              <w:rPr>
                <w:rFonts w:ascii="Times New Roman" w:hAnsi="Times New Roman" w:cs="Times New Roman"/>
                <w:sz w:val="24"/>
                <w:szCs w:val="24"/>
              </w:rPr>
              <w:lastRenderedPageBreak/>
              <w:t>пространственную ориентировку.</w:t>
            </w:r>
          </w:p>
          <w:p w14:paraId="4BC0AADC"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lang w:val="kk-KZ"/>
              </w:rPr>
            </w:pPr>
          </w:p>
        </w:tc>
        <w:tc>
          <w:tcPr>
            <w:tcW w:w="4820" w:type="dxa"/>
            <w:tcBorders>
              <w:top w:val="single" w:sz="4" w:space="0" w:color="auto"/>
              <w:left w:val="single" w:sz="4" w:space="0" w:color="auto"/>
              <w:bottom w:val="single" w:sz="4" w:space="0" w:color="auto"/>
              <w:right w:val="single" w:sz="4" w:space="0" w:color="auto"/>
            </w:tcBorders>
          </w:tcPr>
          <w:p w14:paraId="39678D2B" w14:textId="77777777" w:rsidR="00D145F4" w:rsidRPr="00C70566" w:rsidRDefault="00D145F4" w:rsidP="00790D5E">
            <w:pPr>
              <w:pStyle w:val="a4"/>
              <w:spacing w:line="276" w:lineRule="auto"/>
              <w:rPr>
                <w:rFonts w:ascii="Times New Roman" w:hAnsi="Times New Roman" w:cs="Times New Roman"/>
                <w:sz w:val="24"/>
                <w:szCs w:val="24"/>
              </w:rPr>
            </w:pPr>
            <w:r>
              <w:rPr>
                <w:rFonts w:ascii="Times New Roman" w:hAnsi="Times New Roman" w:cs="Times New Roman"/>
                <w:sz w:val="24"/>
                <w:szCs w:val="24"/>
                <w:lang w:val="kk-KZ"/>
              </w:rPr>
              <w:lastRenderedPageBreak/>
              <w:t>Тема:</w:t>
            </w:r>
            <w:r w:rsidRPr="00C70566">
              <w:rPr>
                <w:rFonts w:ascii="Times New Roman" w:hAnsi="Times New Roman" w:cs="Times New Roman"/>
                <w:sz w:val="24"/>
                <w:szCs w:val="24"/>
              </w:rPr>
              <w:t>Лабиринт</w:t>
            </w:r>
            <w:r w:rsidRPr="00C70566">
              <w:rPr>
                <w:rFonts w:ascii="Times New Roman" w:hAnsi="Times New Roman" w:cs="Times New Roman"/>
                <w:sz w:val="24"/>
                <w:szCs w:val="24"/>
                <w:lang w:val="kk-KZ"/>
              </w:rPr>
              <w:t>ы</w:t>
            </w:r>
          </w:p>
          <w:p w14:paraId="549F7CE4" w14:textId="77777777" w:rsidR="00D145F4" w:rsidRPr="00C70566" w:rsidRDefault="00D145F4" w:rsidP="00790D5E">
            <w:pPr>
              <w:pStyle w:val="a4"/>
              <w:spacing w:line="276" w:lineRule="auto"/>
              <w:rPr>
                <w:rStyle w:val="y2iqfc"/>
                <w:rFonts w:ascii="Times New Roman" w:hAnsi="Times New Roman" w:cs="Times New Roman"/>
                <w:color w:val="202124"/>
                <w:sz w:val="24"/>
                <w:szCs w:val="24"/>
                <w:lang w:val="kk-KZ"/>
              </w:rPr>
            </w:pPr>
            <w:r w:rsidRPr="00C70566">
              <w:rPr>
                <w:rFonts w:ascii="Times New Roman" w:hAnsi="Times New Roman" w:cs="Times New Roman"/>
                <w:color w:val="000000"/>
                <w:sz w:val="24"/>
                <w:szCs w:val="24"/>
              </w:rPr>
              <w:t xml:space="preserve">Цель: </w:t>
            </w:r>
            <w:r w:rsidRPr="00C70566">
              <w:rPr>
                <w:rFonts w:ascii="Times New Roman" w:hAnsi="Times New Roman" w:cs="Times New Roman"/>
                <w:sz w:val="24"/>
                <w:szCs w:val="24"/>
              </w:rPr>
              <w:t xml:space="preserve">Развитие внимательности, логического мышления, зрительно </w:t>
            </w:r>
            <w:r w:rsidRPr="00C70566">
              <w:rPr>
                <w:rFonts w:ascii="Times New Roman" w:hAnsi="Times New Roman" w:cs="Times New Roman"/>
                <w:sz w:val="24"/>
                <w:szCs w:val="24"/>
              </w:rPr>
              <w:lastRenderedPageBreak/>
              <w:t>пространственную ориентировку.</w:t>
            </w:r>
          </w:p>
        </w:tc>
      </w:tr>
      <w:tr w:rsidR="00D145F4" w14:paraId="2125F4C4" w14:textId="77777777" w:rsidTr="00790D5E">
        <w:trPr>
          <w:gridAfter w:val="1"/>
          <w:wAfter w:w="425" w:type="dxa"/>
        </w:trPr>
        <w:tc>
          <w:tcPr>
            <w:tcW w:w="571" w:type="dxa"/>
            <w:tcBorders>
              <w:top w:val="single" w:sz="4" w:space="0" w:color="auto"/>
              <w:left w:val="single" w:sz="4" w:space="0" w:color="auto"/>
              <w:bottom w:val="single" w:sz="4" w:space="0" w:color="auto"/>
              <w:right w:val="single" w:sz="4" w:space="0" w:color="auto"/>
            </w:tcBorders>
          </w:tcPr>
          <w:p w14:paraId="2C20E491" w14:textId="77777777" w:rsidR="00D145F4" w:rsidRDefault="00D145F4" w:rsidP="00790D5E">
            <w:pPr>
              <w:pStyle w:val="a4"/>
              <w:spacing w:line="276" w:lineRule="auto"/>
            </w:pPr>
          </w:p>
        </w:tc>
        <w:tc>
          <w:tcPr>
            <w:tcW w:w="9353" w:type="dxa"/>
            <w:gridSpan w:val="2"/>
            <w:tcBorders>
              <w:top w:val="single" w:sz="4" w:space="0" w:color="auto"/>
              <w:left w:val="single" w:sz="4" w:space="0" w:color="auto"/>
              <w:bottom w:val="nil"/>
              <w:right w:val="single" w:sz="4" w:space="0" w:color="auto"/>
            </w:tcBorders>
            <w:hideMark/>
          </w:tcPr>
          <w:p w14:paraId="04ED5D6E" w14:textId="77777777" w:rsidR="00D145F4" w:rsidRDefault="00D145F4" w:rsidP="00790D5E">
            <w:pPr>
              <w:pStyle w:val="a4"/>
              <w:spacing w:line="276" w:lineRule="auto"/>
              <w:jc w:val="center"/>
              <w:rPr>
                <w:rStyle w:val="y2iqfc"/>
                <w:rFonts w:ascii="Times New Roman" w:hAnsi="Times New Roman"/>
                <w:b/>
                <w:color w:val="202124"/>
                <w:sz w:val="32"/>
                <w:szCs w:val="24"/>
                <w:lang w:val="kk-KZ"/>
              </w:rPr>
            </w:pPr>
            <w:r>
              <w:rPr>
                <w:rStyle w:val="y2iqfc"/>
                <w:rFonts w:ascii="Times New Roman" w:hAnsi="Times New Roman"/>
                <w:b/>
                <w:color w:val="202124"/>
                <w:sz w:val="32"/>
                <w:szCs w:val="24"/>
                <w:lang w:val="kk-KZ"/>
              </w:rPr>
              <w:t>Май</w:t>
            </w:r>
          </w:p>
        </w:tc>
      </w:tr>
      <w:tr w:rsidR="00D145F4" w14:paraId="13BAE53C"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482BD8B2" w14:textId="77777777" w:rsidR="00D145F4" w:rsidRDefault="00D145F4" w:rsidP="00790D5E">
            <w:pPr>
              <w:pStyle w:val="a4"/>
              <w:spacing w:line="276" w:lineRule="auto"/>
            </w:pPr>
            <w:r>
              <w:rPr>
                <w:rFonts w:ascii="Times New Roman" w:hAnsi="Times New Roman"/>
                <w:lang w:val="kk-KZ"/>
              </w:rPr>
              <w:t>1</w:t>
            </w:r>
          </w:p>
        </w:tc>
        <w:tc>
          <w:tcPr>
            <w:tcW w:w="4533" w:type="dxa"/>
            <w:tcBorders>
              <w:top w:val="single" w:sz="4" w:space="0" w:color="auto"/>
              <w:left w:val="single" w:sz="4" w:space="0" w:color="auto"/>
              <w:bottom w:val="single" w:sz="4" w:space="0" w:color="auto"/>
              <w:right w:val="single" w:sz="4" w:space="0" w:color="auto"/>
            </w:tcBorders>
            <w:hideMark/>
          </w:tcPr>
          <w:p w14:paraId="5525082B" w14:textId="77777777" w:rsidR="00D145F4" w:rsidRPr="00C70566" w:rsidRDefault="00D145F4" w:rsidP="00790D5E">
            <w:pPr>
              <w:pStyle w:val="a4"/>
              <w:spacing w:line="276" w:lineRule="auto"/>
              <w:rPr>
                <w:rStyle w:val="y2iqfc"/>
                <w:rFonts w:ascii="Times New Roman" w:hAnsi="Times New Roman" w:cs="Times New Roman"/>
                <w:sz w:val="24"/>
                <w:szCs w:val="24"/>
              </w:rPr>
            </w:pPr>
            <w:r>
              <w:rPr>
                <w:rFonts w:ascii="Times New Roman" w:hAnsi="Times New Roman" w:cs="Times New Roman"/>
                <w:sz w:val="24"/>
                <w:szCs w:val="24"/>
                <w:lang w:val="kk-KZ"/>
              </w:rPr>
              <w:t>Тема:</w:t>
            </w:r>
            <w:r w:rsidRPr="00C70566">
              <w:rPr>
                <w:rStyle w:val="y2iqfc"/>
                <w:rFonts w:ascii="Times New Roman" w:hAnsi="Times New Roman" w:cs="Times New Roman"/>
                <w:sz w:val="24"/>
                <w:szCs w:val="24"/>
              </w:rPr>
              <w:t>Работа с трафаретом</w:t>
            </w:r>
          </w:p>
          <w:p w14:paraId="08B73BDB" w14:textId="77777777" w:rsidR="00D145F4" w:rsidRPr="00C70566" w:rsidRDefault="00D145F4" w:rsidP="00790D5E">
            <w:pPr>
              <w:pStyle w:val="a4"/>
              <w:spacing w:line="276" w:lineRule="auto"/>
              <w:rPr>
                <w:rStyle w:val="y2iqfc"/>
                <w:rFonts w:ascii="Times New Roman" w:hAnsi="Times New Roman" w:cs="Times New Roman"/>
                <w:sz w:val="24"/>
                <w:szCs w:val="24"/>
              </w:rPr>
            </w:pPr>
            <w:r w:rsidRPr="00C70566">
              <w:rPr>
                <w:rFonts w:ascii="Times New Roman" w:hAnsi="Times New Roman" w:cs="Times New Roman"/>
                <w:color w:val="000000"/>
                <w:sz w:val="24"/>
                <w:szCs w:val="24"/>
              </w:rPr>
              <w:t>Цель: Развивать внимание, логическое мышление.</w:t>
            </w:r>
          </w:p>
        </w:tc>
        <w:tc>
          <w:tcPr>
            <w:tcW w:w="4820" w:type="dxa"/>
            <w:tcBorders>
              <w:top w:val="single" w:sz="4" w:space="0" w:color="auto"/>
              <w:left w:val="single" w:sz="4" w:space="0" w:color="auto"/>
              <w:bottom w:val="single" w:sz="4" w:space="0" w:color="auto"/>
              <w:right w:val="single" w:sz="4" w:space="0" w:color="auto"/>
            </w:tcBorders>
          </w:tcPr>
          <w:p w14:paraId="787FF90D"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Учить ориентироваться в пространстве в тетради</w:t>
            </w:r>
          </w:p>
          <w:p w14:paraId="60826646" w14:textId="77777777" w:rsidR="00D145F4" w:rsidRPr="00C70566" w:rsidRDefault="00D145F4" w:rsidP="00790D5E">
            <w:pPr>
              <w:pStyle w:val="a4"/>
              <w:spacing w:line="276" w:lineRule="auto"/>
              <w:rPr>
                <w:rStyle w:val="y2iqfc"/>
                <w:rFonts w:ascii="Times New Roman" w:hAnsi="Times New Roman" w:cs="Times New Roman"/>
                <w:color w:val="202124"/>
                <w:sz w:val="24"/>
                <w:szCs w:val="24"/>
              </w:rPr>
            </w:pPr>
            <w:r w:rsidRPr="00C70566">
              <w:rPr>
                <w:rFonts w:ascii="Times New Roman" w:hAnsi="Times New Roman" w:cs="Times New Roman"/>
                <w:color w:val="000000"/>
                <w:sz w:val="24"/>
                <w:szCs w:val="24"/>
              </w:rPr>
              <w:t>Цель: Формировать представления о геометрических фигурах</w:t>
            </w:r>
          </w:p>
        </w:tc>
        <w:tc>
          <w:tcPr>
            <w:tcW w:w="425" w:type="dxa"/>
            <w:vMerge w:val="restart"/>
            <w:tcBorders>
              <w:top w:val="nil"/>
              <w:left w:val="single" w:sz="4" w:space="0" w:color="auto"/>
              <w:right w:val="nil"/>
            </w:tcBorders>
          </w:tcPr>
          <w:p w14:paraId="059A83B2" w14:textId="77777777" w:rsidR="00D145F4" w:rsidRPr="009F0C91" w:rsidRDefault="00D145F4" w:rsidP="00790D5E">
            <w:pPr>
              <w:pStyle w:val="a4"/>
              <w:spacing w:line="276" w:lineRule="auto"/>
              <w:rPr>
                <w:rFonts w:ascii="Times New Roman" w:hAnsi="Times New Roman" w:cs="Times New Roman"/>
                <w:color w:val="000000"/>
                <w:sz w:val="24"/>
                <w:szCs w:val="24"/>
              </w:rPr>
            </w:pPr>
          </w:p>
        </w:tc>
      </w:tr>
      <w:tr w:rsidR="00D145F4" w14:paraId="0626A752"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03F8F0AA" w14:textId="77777777" w:rsidR="00D145F4" w:rsidRDefault="00D145F4" w:rsidP="00790D5E">
            <w:pPr>
              <w:pStyle w:val="a4"/>
              <w:spacing w:line="276" w:lineRule="auto"/>
            </w:pPr>
            <w:r>
              <w:rPr>
                <w:rFonts w:ascii="Times New Roman" w:hAnsi="Times New Roman"/>
                <w:lang w:val="kk-KZ"/>
              </w:rPr>
              <w:t>2</w:t>
            </w:r>
          </w:p>
        </w:tc>
        <w:tc>
          <w:tcPr>
            <w:tcW w:w="4533" w:type="dxa"/>
            <w:tcBorders>
              <w:top w:val="single" w:sz="4" w:space="0" w:color="auto"/>
              <w:left w:val="single" w:sz="4" w:space="0" w:color="auto"/>
              <w:bottom w:val="single" w:sz="4" w:space="0" w:color="auto"/>
              <w:right w:val="single" w:sz="4" w:space="0" w:color="auto"/>
            </w:tcBorders>
            <w:hideMark/>
          </w:tcPr>
          <w:p w14:paraId="00355046"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Найти места в числовом ряду(1-5)</w:t>
            </w:r>
          </w:p>
          <w:p w14:paraId="18554ED8" w14:textId="77777777" w:rsidR="00D145F4" w:rsidRPr="00C70566" w:rsidRDefault="00D145F4" w:rsidP="00790D5E">
            <w:pPr>
              <w:pStyle w:val="a4"/>
              <w:spacing w:line="276" w:lineRule="auto"/>
              <w:rPr>
                <w:rStyle w:val="y2iqfc"/>
                <w:rFonts w:ascii="Times New Roman" w:hAnsi="Times New Roman" w:cs="Times New Roman"/>
                <w:b/>
                <w:color w:val="202124"/>
                <w:sz w:val="24"/>
                <w:szCs w:val="24"/>
              </w:rPr>
            </w:pPr>
            <w:r w:rsidRPr="00C70566">
              <w:rPr>
                <w:rFonts w:ascii="Times New Roman" w:hAnsi="Times New Roman" w:cs="Times New Roman"/>
                <w:color w:val="000000"/>
                <w:sz w:val="24"/>
                <w:szCs w:val="24"/>
              </w:rPr>
              <w:t>Цель: Закрепить порядок чисел в числовом ряду (1-5).</w:t>
            </w:r>
          </w:p>
        </w:tc>
        <w:tc>
          <w:tcPr>
            <w:tcW w:w="4820" w:type="dxa"/>
            <w:tcBorders>
              <w:top w:val="single" w:sz="4" w:space="0" w:color="auto"/>
              <w:left w:val="single" w:sz="4" w:space="0" w:color="auto"/>
              <w:bottom w:val="nil"/>
              <w:right w:val="single" w:sz="4" w:space="0" w:color="auto"/>
            </w:tcBorders>
            <w:hideMark/>
          </w:tcPr>
          <w:p w14:paraId="1BBE7DE7" w14:textId="77777777" w:rsidR="00D145F4" w:rsidRPr="00C70566" w:rsidRDefault="00D145F4" w:rsidP="00790D5E">
            <w:pPr>
              <w:pStyle w:val="a4"/>
              <w:spacing w:line="276" w:lineRule="auto"/>
              <w:rPr>
                <w:rFonts w:ascii="Times New Roman" w:hAnsi="Times New Roman" w:cs="Times New Roman"/>
                <w:color w:val="000000"/>
                <w:sz w:val="24"/>
                <w:szCs w:val="24"/>
              </w:rPr>
            </w:pPr>
            <w:r>
              <w:rPr>
                <w:rFonts w:ascii="Times New Roman" w:hAnsi="Times New Roman" w:cs="Times New Roman"/>
                <w:sz w:val="24"/>
                <w:szCs w:val="24"/>
                <w:lang w:val="kk-KZ"/>
              </w:rPr>
              <w:t>Тема:</w:t>
            </w:r>
            <w:r w:rsidRPr="00C70566">
              <w:rPr>
                <w:rFonts w:ascii="Times New Roman" w:hAnsi="Times New Roman" w:cs="Times New Roman"/>
                <w:color w:val="000000"/>
                <w:sz w:val="24"/>
                <w:szCs w:val="24"/>
              </w:rPr>
              <w:t>Найти места в числовом ряду(1-10)</w:t>
            </w:r>
          </w:p>
          <w:p w14:paraId="75F0C90F" w14:textId="77777777" w:rsidR="00D145F4" w:rsidRPr="00C70566" w:rsidRDefault="00D145F4" w:rsidP="00790D5E">
            <w:pPr>
              <w:pStyle w:val="a4"/>
              <w:spacing w:line="276" w:lineRule="auto"/>
              <w:rPr>
                <w:rStyle w:val="y2iqfc"/>
                <w:rFonts w:ascii="Times New Roman" w:hAnsi="Times New Roman" w:cs="Times New Roman"/>
                <w:color w:val="202124"/>
                <w:sz w:val="24"/>
                <w:szCs w:val="24"/>
              </w:rPr>
            </w:pPr>
            <w:r w:rsidRPr="00C70566">
              <w:rPr>
                <w:rFonts w:ascii="Times New Roman" w:hAnsi="Times New Roman" w:cs="Times New Roman"/>
                <w:color w:val="000000"/>
                <w:sz w:val="24"/>
                <w:szCs w:val="24"/>
              </w:rPr>
              <w:t>Цель: Закрепить порядок чисел в числовом ряду  (1-10)</w:t>
            </w:r>
          </w:p>
        </w:tc>
        <w:tc>
          <w:tcPr>
            <w:tcW w:w="425" w:type="dxa"/>
            <w:vMerge/>
            <w:tcBorders>
              <w:top w:val="nil"/>
              <w:left w:val="single" w:sz="4" w:space="0" w:color="auto"/>
              <w:bottom w:val="nil"/>
              <w:right w:val="nil"/>
            </w:tcBorders>
          </w:tcPr>
          <w:p w14:paraId="315E3511" w14:textId="77777777" w:rsidR="00D145F4" w:rsidRPr="009F0C91" w:rsidRDefault="00D145F4" w:rsidP="00790D5E">
            <w:pPr>
              <w:pStyle w:val="a4"/>
              <w:spacing w:line="276" w:lineRule="auto"/>
              <w:rPr>
                <w:rFonts w:ascii="Times New Roman" w:hAnsi="Times New Roman" w:cs="Times New Roman"/>
                <w:color w:val="000000"/>
                <w:sz w:val="24"/>
                <w:szCs w:val="24"/>
              </w:rPr>
            </w:pPr>
          </w:p>
        </w:tc>
      </w:tr>
      <w:tr w:rsidR="00D145F4" w14:paraId="0EB39842"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13ED959C" w14:textId="77777777" w:rsidR="00D145F4" w:rsidRDefault="00D145F4" w:rsidP="00790D5E">
            <w:pPr>
              <w:pStyle w:val="a4"/>
              <w:spacing w:line="276" w:lineRule="auto"/>
            </w:pPr>
            <w:r>
              <w:rPr>
                <w:rFonts w:ascii="Times New Roman" w:hAnsi="Times New Roman"/>
                <w:lang w:val="kk-KZ"/>
              </w:rPr>
              <w:t>3</w:t>
            </w:r>
          </w:p>
        </w:tc>
        <w:tc>
          <w:tcPr>
            <w:tcW w:w="9353" w:type="dxa"/>
            <w:gridSpan w:val="2"/>
            <w:vMerge w:val="restart"/>
            <w:tcBorders>
              <w:top w:val="single" w:sz="4" w:space="0" w:color="auto"/>
              <w:left w:val="single" w:sz="4" w:space="0" w:color="auto"/>
              <w:right w:val="single" w:sz="4" w:space="0" w:color="auto"/>
            </w:tcBorders>
          </w:tcPr>
          <w:p w14:paraId="1C914A94" w14:textId="77777777" w:rsidR="00D145F4" w:rsidRPr="009F0C91" w:rsidRDefault="00D145F4" w:rsidP="00790D5E">
            <w:pPr>
              <w:pStyle w:val="a4"/>
              <w:spacing w:line="276" w:lineRule="auto"/>
              <w:rPr>
                <w:rFonts w:ascii="Times New Roman" w:hAnsi="Times New Roman"/>
                <w:b/>
                <w:sz w:val="28"/>
                <w:szCs w:val="28"/>
              </w:rPr>
            </w:pPr>
            <w:r>
              <w:rPr>
                <w:rStyle w:val="y2iqfc"/>
                <w:rFonts w:ascii="Times New Roman" w:hAnsi="Times New Roman"/>
                <w:color w:val="202124"/>
                <w:sz w:val="28"/>
                <w:szCs w:val="28"/>
                <w:lang w:val="kk-KZ"/>
              </w:rPr>
              <w:t xml:space="preserve">   </w:t>
            </w:r>
            <w:r w:rsidRPr="009F0C91">
              <w:rPr>
                <w:rStyle w:val="y2iqfc"/>
                <w:rFonts w:ascii="Times New Roman" w:hAnsi="Times New Roman"/>
                <w:b/>
                <w:color w:val="202124"/>
                <w:sz w:val="28"/>
                <w:szCs w:val="28"/>
                <w:lang w:val="kk-KZ"/>
              </w:rPr>
              <w:t>Итоговая диагностика</w:t>
            </w:r>
          </w:p>
          <w:p w14:paraId="0CE6DF7E" w14:textId="77777777" w:rsidR="00D145F4" w:rsidRDefault="00D145F4" w:rsidP="00790D5E">
            <w:pPr>
              <w:pStyle w:val="a4"/>
              <w:spacing w:line="276" w:lineRule="auto"/>
              <w:rPr>
                <w:rStyle w:val="y2iqfc"/>
                <w:rFonts w:ascii="Times New Roman" w:hAnsi="Times New Roman"/>
                <w:color w:val="202124"/>
                <w:sz w:val="28"/>
                <w:szCs w:val="28"/>
                <w:lang w:val="kk-KZ"/>
              </w:rPr>
            </w:pPr>
          </w:p>
        </w:tc>
        <w:tc>
          <w:tcPr>
            <w:tcW w:w="425" w:type="dxa"/>
            <w:vMerge w:val="restart"/>
            <w:tcBorders>
              <w:top w:val="nil"/>
              <w:left w:val="single" w:sz="4" w:space="0" w:color="auto"/>
              <w:bottom w:val="nil"/>
              <w:right w:val="nil"/>
            </w:tcBorders>
          </w:tcPr>
          <w:p w14:paraId="1018A271" w14:textId="77777777" w:rsidR="00D145F4" w:rsidRDefault="00D145F4" w:rsidP="00790D5E">
            <w:pPr>
              <w:rPr>
                <w:rStyle w:val="y2iqfc"/>
                <w:rFonts w:ascii="Times New Roman" w:hAnsi="Times New Roman"/>
                <w:color w:val="202124"/>
                <w:sz w:val="28"/>
                <w:szCs w:val="28"/>
                <w:lang w:val="kk-KZ"/>
              </w:rPr>
            </w:pPr>
          </w:p>
          <w:p w14:paraId="1C1C8F56" w14:textId="77777777" w:rsidR="00D145F4" w:rsidRDefault="00D145F4" w:rsidP="00790D5E">
            <w:pPr>
              <w:pStyle w:val="a4"/>
              <w:spacing w:line="276" w:lineRule="auto"/>
              <w:rPr>
                <w:rStyle w:val="y2iqfc"/>
                <w:rFonts w:ascii="Times New Roman" w:hAnsi="Times New Roman"/>
                <w:color w:val="202124"/>
                <w:sz w:val="28"/>
                <w:szCs w:val="28"/>
                <w:lang w:val="kk-KZ"/>
              </w:rPr>
            </w:pPr>
          </w:p>
        </w:tc>
      </w:tr>
      <w:tr w:rsidR="00D145F4" w14:paraId="3633FB81" w14:textId="77777777" w:rsidTr="00790D5E">
        <w:tc>
          <w:tcPr>
            <w:tcW w:w="571" w:type="dxa"/>
            <w:tcBorders>
              <w:top w:val="single" w:sz="4" w:space="0" w:color="auto"/>
              <w:left w:val="single" w:sz="4" w:space="0" w:color="auto"/>
              <w:bottom w:val="single" w:sz="4" w:space="0" w:color="auto"/>
              <w:right w:val="single" w:sz="4" w:space="0" w:color="auto"/>
            </w:tcBorders>
            <w:hideMark/>
          </w:tcPr>
          <w:p w14:paraId="1AE4D06E" w14:textId="77777777" w:rsidR="00D145F4" w:rsidRDefault="00D145F4" w:rsidP="00790D5E">
            <w:pPr>
              <w:pStyle w:val="a4"/>
              <w:spacing w:line="276" w:lineRule="auto"/>
            </w:pPr>
            <w:r>
              <w:rPr>
                <w:rFonts w:ascii="Times New Roman" w:hAnsi="Times New Roman"/>
                <w:lang w:val="kk-KZ"/>
              </w:rPr>
              <w:t>4</w:t>
            </w:r>
          </w:p>
        </w:tc>
        <w:tc>
          <w:tcPr>
            <w:tcW w:w="9353" w:type="dxa"/>
            <w:gridSpan w:val="2"/>
            <w:vMerge/>
            <w:tcBorders>
              <w:left w:val="single" w:sz="4" w:space="0" w:color="auto"/>
              <w:bottom w:val="single" w:sz="4" w:space="0" w:color="auto"/>
              <w:right w:val="single" w:sz="4" w:space="0" w:color="auto"/>
            </w:tcBorders>
          </w:tcPr>
          <w:p w14:paraId="571CC521" w14:textId="77777777" w:rsidR="00D145F4" w:rsidRDefault="00D145F4" w:rsidP="00790D5E">
            <w:pPr>
              <w:pStyle w:val="a4"/>
              <w:spacing w:line="276" w:lineRule="auto"/>
              <w:jc w:val="center"/>
              <w:rPr>
                <w:rStyle w:val="y2iqfc"/>
                <w:color w:val="202124"/>
                <w:lang w:val="kk-KZ"/>
              </w:rPr>
            </w:pPr>
          </w:p>
        </w:tc>
        <w:tc>
          <w:tcPr>
            <w:tcW w:w="425" w:type="dxa"/>
            <w:vMerge/>
            <w:tcBorders>
              <w:top w:val="nil"/>
              <w:left w:val="single" w:sz="4" w:space="0" w:color="auto"/>
              <w:bottom w:val="nil"/>
              <w:right w:val="nil"/>
            </w:tcBorders>
          </w:tcPr>
          <w:p w14:paraId="05C37389" w14:textId="77777777" w:rsidR="00D145F4" w:rsidRDefault="00D145F4" w:rsidP="00790D5E">
            <w:pPr>
              <w:pStyle w:val="a4"/>
              <w:spacing w:line="276" w:lineRule="auto"/>
              <w:jc w:val="center"/>
              <w:rPr>
                <w:rStyle w:val="y2iqfc"/>
                <w:color w:val="202124"/>
                <w:lang w:val="kk-KZ"/>
              </w:rPr>
            </w:pPr>
          </w:p>
        </w:tc>
      </w:tr>
    </w:tbl>
    <w:p w14:paraId="03444834" w14:textId="77777777" w:rsidR="00D145F4" w:rsidRDefault="00D145F4" w:rsidP="00D145F4">
      <w:pPr>
        <w:jc w:val="center"/>
        <w:rPr>
          <w:lang w:val="kk-KZ"/>
        </w:rPr>
      </w:pPr>
    </w:p>
    <w:p w14:paraId="6D92992D" w14:textId="77777777" w:rsidR="00D145F4" w:rsidRDefault="00D145F4" w:rsidP="00D145F4">
      <w:pPr>
        <w:jc w:val="center"/>
        <w:rPr>
          <w:lang w:val="kk-KZ"/>
        </w:rPr>
      </w:pPr>
    </w:p>
    <w:p w14:paraId="2C0B4C96" w14:textId="77777777" w:rsidR="00D145F4" w:rsidRDefault="00D145F4" w:rsidP="00D145F4">
      <w:pPr>
        <w:jc w:val="center"/>
        <w:rPr>
          <w:lang w:val="kk-KZ"/>
        </w:rPr>
      </w:pPr>
    </w:p>
    <w:p w14:paraId="4885DD00" w14:textId="77777777" w:rsidR="00D145F4" w:rsidRDefault="00D145F4" w:rsidP="00D145F4">
      <w:pPr>
        <w:jc w:val="center"/>
        <w:rPr>
          <w:lang w:val="kk-KZ"/>
        </w:rPr>
      </w:pPr>
    </w:p>
    <w:p w14:paraId="527C1FEB" w14:textId="77777777" w:rsidR="00D145F4" w:rsidRDefault="00D145F4" w:rsidP="00D145F4">
      <w:pPr>
        <w:jc w:val="center"/>
        <w:rPr>
          <w:lang w:val="kk-KZ"/>
        </w:rPr>
      </w:pPr>
    </w:p>
    <w:p w14:paraId="7EE148D1" w14:textId="77777777" w:rsidR="00D145F4" w:rsidRDefault="00D145F4" w:rsidP="00D145F4">
      <w:r>
        <w:t xml:space="preserve"> </w:t>
      </w:r>
    </w:p>
    <w:p w14:paraId="23B380F3"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3866AA0B"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55963193"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7DF8BC79" w14:textId="77777777" w:rsidR="00086FB0" w:rsidRPr="001C35BE"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4A6379A0"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653DB8C7"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0BE69957"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2895596D"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049474A1" w14:textId="77777777" w:rsidR="00086FB0" w:rsidRDefault="00086FB0" w:rsidP="00086FB0">
      <w:pPr>
        <w:autoSpaceDE w:val="0"/>
        <w:autoSpaceDN w:val="0"/>
        <w:adjustRightInd w:val="0"/>
        <w:spacing w:before="10" w:after="0" w:line="322" w:lineRule="exact"/>
        <w:ind w:firstLine="600"/>
        <w:jc w:val="both"/>
        <w:rPr>
          <w:rFonts w:ascii="Times New Roman" w:eastAsia="Times New Roman" w:hAnsi="Times New Roman" w:cs="Times New Roman"/>
          <w:sz w:val="28"/>
          <w:szCs w:val="28"/>
          <w:lang w:eastAsia="ru-RU"/>
        </w:rPr>
      </w:pPr>
    </w:p>
    <w:p w14:paraId="4E4B09A6" w14:textId="77777777" w:rsidR="00086FB0" w:rsidRDefault="00086FB0" w:rsidP="00086FB0"/>
    <w:p w14:paraId="2FBDF1E2" w14:textId="77777777" w:rsidR="00237017" w:rsidRDefault="00237017"/>
    <w:sectPr w:rsidR="00237017" w:rsidSect="00D14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C1DD4"/>
    <w:multiLevelType w:val="multilevel"/>
    <w:tmpl w:val="FD10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86FB0"/>
    <w:rsid w:val="00086FB0"/>
    <w:rsid w:val="00237017"/>
    <w:rsid w:val="00463CFD"/>
    <w:rsid w:val="004824F2"/>
    <w:rsid w:val="00652564"/>
    <w:rsid w:val="00C66638"/>
    <w:rsid w:val="00D145F4"/>
    <w:rsid w:val="00E46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496AA"/>
  <w15:docId w15:val="{950066ED-526E-487E-B5CF-45936A52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FB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Ерк!н Знак,мелкий Знак,Обя Знак,мой рабочий Знак,норма Знак,Айгерим Знак"/>
    <w:basedOn w:val="a0"/>
    <w:link w:val="a4"/>
    <w:uiPriority w:val="1"/>
    <w:locked/>
    <w:rsid w:val="00D145F4"/>
  </w:style>
  <w:style w:type="paragraph" w:styleId="a4">
    <w:name w:val="No Spacing"/>
    <w:aliases w:val="Ерк!н,мелкий,Обя,мой рабочий,норма,Айгерим"/>
    <w:link w:val="a3"/>
    <w:uiPriority w:val="1"/>
    <w:qFormat/>
    <w:rsid w:val="00D145F4"/>
    <w:pPr>
      <w:spacing w:after="0" w:line="240" w:lineRule="auto"/>
    </w:pPr>
  </w:style>
  <w:style w:type="character" w:customStyle="1" w:styleId="y2iqfc">
    <w:name w:val="y2iqfc"/>
    <w:basedOn w:val="a0"/>
    <w:rsid w:val="00D14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087445">
      <w:bodyDiv w:val="1"/>
      <w:marLeft w:val="0"/>
      <w:marRight w:val="0"/>
      <w:marTop w:val="0"/>
      <w:marBottom w:val="0"/>
      <w:divBdr>
        <w:top w:val="none" w:sz="0" w:space="0" w:color="auto"/>
        <w:left w:val="none" w:sz="0" w:space="0" w:color="auto"/>
        <w:bottom w:val="none" w:sz="0" w:space="0" w:color="auto"/>
        <w:right w:val="none" w:sz="0" w:space="0" w:color="auto"/>
      </w:divBdr>
    </w:div>
    <w:div w:id="153388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1486</Words>
  <Characters>8475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Пользователь</cp:lastModifiedBy>
  <cp:revision>7</cp:revision>
  <dcterms:created xsi:type="dcterms:W3CDTF">2025-09-03T09:45:00Z</dcterms:created>
  <dcterms:modified xsi:type="dcterms:W3CDTF">2026-01-19T12:58:00Z</dcterms:modified>
</cp:coreProperties>
</file>